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C4EE3" w14:textId="77777777" w:rsidR="004A628B" w:rsidRPr="008704BE" w:rsidRDefault="004A628B" w:rsidP="006D297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14:paraId="1F763374" w14:textId="77777777" w:rsidR="00434EDB" w:rsidRPr="008704BE" w:rsidRDefault="00434EDB" w:rsidP="006D297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14:paraId="55449F4D" w14:textId="1CB4CBBE" w:rsidR="006D2978" w:rsidRPr="008704BE" w:rsidRDefault="006D2978" w:rsidP="004A628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  <w:r w:rsidRPr="008704BE">
        <w:rPr>
          <w:rFonts w:asciiTheme="majorHAnsi" w:hAnsiTheme="majorHAnsi"/>
          <w:b/>
          <w:bCs/>
          <w:sz w:val="32"/>
          <w:szCs w:val="32"/>
          <w:lang w:val="en-US"/>
        </w:rPr>
        <w:t xml:space="preserve">Template for </w:t>
      </w:r>
      <w:r w:rsidR="000E0952" w:rsidRPr="008704BE">
        <w:rPr>
          <w:rFonts w:asciiTheme="majorHAnsi" w:hAnsiTheme="majorHAnsi"/>
          <w:b/>
          <w:bCs/>
          <w:sz w:val="32"/>
          <w:szCs w:val="32"/>
          <w:lang w:val="en-US"/>
        </w:rPr>
        <w:t>POSE</w:t>
      </w:r>
      <w:r w:rsidRPr="008704BE"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r w:rsidR="000E0952" w:rsidRPr="008704BE">
        <w:rPr>
          <w:rFonts w:asciiTheme="majorHAnsi" w:hAnsiTheme="majorHAnsi"/>
          <w:b/>
          <w:bCs/>
          <w:sz w:val="32"/>
          <w:szCs w:val="32"/>
          <w:lang w:val="en-US"/>
        </w:rPr>
        <w:t>Secondary Analysis</w:t>
      </w:r>
      <w:r w:rsidRPr="008704BE"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r w:rsidR="004A628B" w:rsidRPr="008704BE">
        <w:rPr>
          <w:rFonts w:asciiTheme="majorHAnsi" w:hAnsiTheme="majorHAnsi"/>
          <w:b/>
          <w:bCs/>
          <w:sz w:val="32"/>
          <w:szCs w:val="32"/>
          <w:lang w:val="en-US"/>
        </w:rPr>
        <w:t>detailed</w:t>
      </w:r>
      <w:r w:rsidR="0076624F" w:rsidRPr="008704BE">
        <w:rPr>
          <w:rFonts w:asciiTheme="majorHAnsi" w:hAnsiTheme="majorHAnsi"/>
          <w:b/>
          <w:bCs/>
          <w:sz w:val="32"/>
          <w:szCs w:val="32"/>
          <w:lang w:val="en-US"/>
        </w:rPr>
        <w:t xml:space="preserve"> application</w:t>
      </w:r>
    </w:p>
    <w:p w14:paraId="5122D288" w14:textId="77777777" w:rsidR="006D2978" w:rsidRPr="008704BE" w:rsidRDefault="006D2978" w:rsidP="00E67F8A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01BE2DCC" w14:textId="7368678B" w:rsidR="0076624F" w:rsidRPr="00296CB6" w:rsidRDefault="0076624F" w:rsidP="00296CB6">
      <w:pPr>
        <w:ind w:left="2124" w:hanging="2299"/>
        <w:rPr>
          <w:rFonts w:asciiTheme="majorHAnsi" w:eastAsia="PMingLiU" w:hAnsiTheme="majorHAnsi" w:cs="Arial"/>
          <w:i/>
          <w:sz w:val="18"/>
          <w:szCs w:val="18"/>
          <w:lang w:val="en-GB" w:eastAsia="fr-BE"/>
        </w:rPr>
      </w:pPr>
      <w:r w:rsidRPr="008704BE">
        <w:rPr>
          <w:rFonts w:asciiTheme="majorHAnsi" w:eastAsia="PMingLiU" w:hAnsiTheme="majorHAnsi" w:cs="Arial"/>
          <w:sz w:val="20"/>
          <w:szCs w:val="20"/>
          <w:lang w:val="en-GB" w:eastAsia="fr-B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104"/>
      </w:tblGrid>
      <w:tr w:rsidR="00B90618" w14:paraId="4DF5226B" w14:textId="77777777" w:rsidTr="00B90618">
        <w:tc>
          <w:tcPr>
            <w:tcW w:w="2518" w:type="dxa"/>
          </w:tcPr>
          <w:p w14:paraId="64525F43" w14:textId="7F8F886F" w:rsidR="00B90618" w:rsidRDefault="00B90618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lang w:val="en-GB"/>
              </w:rPr>
            </w:pPr>
            <w:r w:rsidRPr="008704BE">
              <w:rPr>
                <w:rFonts w:asciiTheme="majorHAnsi" w:eastAsia="PMingLiU" w:hAnsiTheme="majorHAnsi" w:cs="Arial"/>
                <w:sz w:val="20"/>
                <w:szCs w:val="20"/>
                <w:lang w:val="en-GB" w:eastAsia="fr-BE"/>
              </w:rPr>
              <w:t>Study TITLE:</w:t>
            </w:r>
          </w:p>
        </w:tc>
        <w:tc>
          <w:tcPr>
            <w:tcW w:w="7104" w:type="dxa"/>
          </w:tcPr>
          <w:p w14:paraId="471D6694" w14:textId="3583D8B8" w:rsidR="00B90618" w:rsidRDefault="00B90618" w:rsidP="007C31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lang w:val="en-GB"/>
              </w:rPr>
            </w:pPr>
            <w:proofErr w:type="spellStart"/>
            <w:r w:rsidRPr="00B90618">
              <w:rPr>
                <w:rFonts w:asciiTheme="majorHAnsi" w:hAnsiTheme="majorHAnsi"/>
                <w:b/>
                <w:bCs/>
                <w:sz w:val="20"/>
                <w:u w:val="single"/>
                <w:lang w:val="en-GB"/>
              </w:rPr>
              <w:t>P</w:t>
            </w:r>
            <w:r w:rsidRPr="00B90618">
              <w:rPr>
                <w:rFonts w:asciiTheme="majorHAnsi" w:hAnsiTheme="majorHAnsi"/>
                <w:b/>
                <w:bCs/>
                <w:sz w:val="20"/>
                <w:lang w:val="en-GB"/>
              </w:rPr>
              <w:t>eri</w:t>
            </w:r>
            <w:proofErr w:type="spellEnd"/>
            <w:r w:rsidRPr="00B90618">
              <w:rPr>
                <w:rFonts w:asciiTheme="majorHAnsi" w:hAnsiTheme="majorHAnsi"/>
                <w:b/>
                <w:bCs/>
                <w:sz w:val="20"/>
                <w:lang w:val="en-GB"/>
              </w:rPr>
              <w:t xml:space="preserve">-interventional </w:t>
            </w:r>
            <w:r w:rsidRPr="00B90618">
              <w:rPr>
                <w:rFonts w:asciiTheme="majorHAnsi" w:hAnsiTheme="majorHAnsi"/>
                <w:b/>
                <w:bCs/>
                <w:sz w:val="20"/>
                <w:u w:val="single"/>
                <w:lang w:val="en-GB"/>
              </w:rPr>
              <w:t>O</w:t>
            </w:r>
            <w:r w:rsidRPr="00B90618">
              <w:rPr>
                <w:rFonts w:asciiTheme="majorHAnsi" w:hAnsiTheme="majorHAnsi"/>
                <w:b/>
                <w:bCs/>
                <w:sz w:val="20"/>
                <w:lang w:val="en-GB"/>
              </w:rPr>
              <w:t xml:space="preserve">utcome </w:t>
            </w:r>
            <w:r w:rsidRPr="00B90618">
              <w:rPr>
                <w:rFonts w:asciiTheme="majorHAnsi" w:hAnsiTheme="majorHAnsi"/>
                <w:b/>
                <w:bCs/>
                <w:sz w:val="20"/>
                <w:u w:val="single"/>
                <w:lang w:val="en-GB"/>
              </w:rPr>
              <w:t>S</w:t>
            </w:r>
            <w:r w:rsidRPr="00B90618">
              <w:rPr>
                <w:rFonts w:asciiTheme="majorHAnsi" w:hAnsiTheme="majorHAnsi"/>
                <w:b/>
                <w:bCs/>
                <w:sz w:val="20"/>
                <w:lang w:val="en-GB"/>
              </w:rPr>
              <w:t xml:space="preserve">tudy in the </w:t>
            </w:r>
            <w:r w:rsidRPr="00B90618">
              <w:rPr>
                <w:rFonts w:asciiTheme="majorHAnsi" w:hAnsiTheme="majorHAnsi"/>
                <w:b/>
                <w:bCs/>
                <w:sz w:val="20"/>
                <w:u w:val="single"/>
                <w:lang w:val="en-GB"/>
              </w:rPr>
              <w:t>E</w:t>
            </w:r>
            <w:r w:rsidRPr="00B90618">
              <w:rPr>
                <w:rFonts w:asciiTheme="majorHAnsi" w:hAnsiTheme="majorHAnsi"/>
                <w:b/>
                <w:bCs/>
                <w:sz w:val="20"/>
                <w:lang w:val="en-GB"/>
              </w:rPr>
              <w:t>lderly (POSE): European, multi-centre, prospective observational cohort study</w:t>
            </w:r>
          </w:p>
        </w:tc>
      </w:tr>
      <w:tr w:rsidR="00B90618" w14:paraId="1B92524E" w14:textId="77777777" w:rsidTr="00B90618">
        <w:tc>
          <w:tcPr>
            <w:tcW w:w="2518" w:type="dxa"/>
          </w:tcPr>
          <w:p w14:paraId="503636DD" w14:textId="40192FA8" w:rsidR="00B90618" w:rsidRDefault="00B90618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lang w:val="en-GB"/>
              </w:rPr>
            </w:pPr>
            <w:r w:rsidRPr="008704BE">
              <w:rPr>
                <w:rFonts w:asciiTheme="majorHAnsi" w:eastAsia="PMingLiU" w:hAnsiTheme="majorHAnsi" w:cs="Arial"/>
                <w:sz w:val="20"/>
                <w:szCs w:val="20"/>
                <w:lang w:val="en-GB" w:eastAsia="fr-BE"/>
              </w:rPr>
              <w:t>Study PROTOCOL #:</w:t>
            </w:r>
          </w:p>
        </w:tc>
        <w:tc>
          <w:tcPr>
            <w:tcW w:w="7104" w:type="dxa"/>
          </w:tcPr>
          <w:p w14:paraId="4AE3ADE0" w14:textId="113C14E3" w:rsidR="00B90618" w:rsidRDefault="00B90618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lang w:val="en-GB"/>
              </w:rPr>
            </w:pPr>
            <w:r w:rsidRPr="00B90618">
              <w:rPr>
                <w:rFonts w:asciiTheme="majorHAnsi" w:eastAsia="PMingLiU" w:hAnsiTheme="majorHAnsi" w:cs="Arial"/>
                <w:sz w:val="20"/>
                <w:szCs w:val="20"/>
                <w:lang w:val="en-GB" w:eastAsia="fr-BE"/>
              </w:rPr>
              <w:t>V 2.0, 14.06.18</w:t>
            </w:r>
          </w:p>
        </w:tc>
      </w:tr>
      <w:tr w:rsidR="00B90618" w14:paraId="5EB36ECB" w14:textId="77777777" w:rsidTr="00B90618">
        <w:tc>
          <w:tcPr>
            <w:tcW w:w="2518" w:type="dxa"/>
          </w:tcPr>
          <w:p w14:paraId="576C2B57" w14:textId="44E7F909" w:rsidR="00B90618" w:rsidRDefault="00B90618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lang w:val="en-GB"/>
              </w:rPr>
            </w:pPr>
            <w:r w:rsidRPr="008704BE">
              <w:rPr>
                <w:rFonts w:asciiTheme="majorHAnsi" w:eastAsia="PMingLiU" w:hAnsiTheme="majorHAnsi" w:cs="Arial"/>
                <w:sz w:val="20"/>
                <w:szCs w:val="20"/>
                <w:lang w:val="en-GB" w:eastAsia="fr-BE"/>
              </w:rPr>
              <w:t>Clinicaltrials.gov identifier:</w:t>
            </w:r>
          </w:p>
        </w:tc>
        <w:tc>
          <w:tcPr>
            <w:tcW w:w="7104" w:type="dxa"/>
          </w:tcPr>
          <w:p w14:paraId="6BC77A80" w14:textId="1BA1EE34" w:rsidR="00B90618" w:rsidRDefault="00B90618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lang w:val="en-GB"/>
              </w:rPr>
            </w:pPr>
            <w:r w:rsidRPr="00EC2D21">
              <w:rPr>
                <w:rFonts w:asciiTheme="majorHAnsi" w:eastAsia="PMingLiU" w:hAnsiTheme="majorHAnsi" w:cs="Arial"/>
                <w:sz w:val="20"/>
                <w:szCs w:val="20"/>
                <w:lang w:val="en-GB" w:eastAsia="fr-BE"/>
              </w:rPr>
              <w:t>NCT03152734</w:t>
            </w:r>
          </w:p>
        </w:tc>
      </w:tr>
      <w:tr w:rsidR="00B90618" w14:paraId="5C587EA7" w14:textId="77777777" w:rsidTr="00B90618">
        <w:tc>
          <w:tcPr>
            <w:tcW w:w="2518" w:type="dxa"/>
          </w:tcPr>
          <w:p w14:paraId="24AE49F9" w14:textId="6C83D51A" w:rsidR="00B90618" w:rsidRPr="00B90618" w:rsidRDefault="00B90618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90618">
              <w:rPr>
                <w:rFonts w:asciiTheme="majorHAnsi" w:eastAsia="PMingLiU" w:hAnsiTheme="majorHAnsi" w:cs="Arial"/>
                <w:sz w:val="20"/>
                <w:szCs w:val="20"/>
                <w:lang w:val="en-GB" w:eastAsia="fr-BE"/>
              </w:rPr>
              <w:t>Chief Coordinating Investigator</w:t>
            </w:r>
          </w:p>
        </w:tc>
        <w:tc>
          <w:tcPr>
            <w:tcW w:w="7104" w:type="dxa"/>
          </w:tcPr>
          <w:p w14:paraId="4D58A255" w14:textId="7B01027D" w:rsidR="00B90618" w:rsidRPr="00B90618" w:rsidRDefault="00B90618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B90618">
              <w:rPr>
                <w:rFonts w:asciiTheme="majorHAnsi" w:hAnsiTheme="majorHAnsi"/>
                <w:sz w:val="20"/>
                <w:szCs w:val="20"/>
                <w:lang w:val="en-GB"/>
              </w:rPr>
              <w:t>Prof.</w:t>
            </w:r>
            <w:proofErr w:type="spellEnd"/>
            <w:r w:rsidRPr="00B9061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Dr. med. Mark Coburn, Department of Anaesthesia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B90618">
              <w:rPr>
                <w:rFonts w:asciiTheme="majorHAnsi" w:hAnsiTheme="majorHAnsi"/>
                <w:sz w:val="20"/>
                <w:szCs w:val="20"/>
              </w:rPr>
              <w:t xml:space="preserve">RWTH Aachen University </w:t>
            </w:r>
            <w:proofErr w:type="spellStart"/>
            <w:r w:rsidRPr="00B90618">
              <w:rPr>
                <w:rFonts w:asciiTheme="majorHAnsi" w:hAnsiTheme="majorHAnsi"/>
                <w:sz w:val="20"/>
                <w:szCs w:val="20"/>
              </w:rPr>
              <w:t>Hospital</w:t>
            </w:r>
            <w:proofErr w:type="spellEnd"/>
            <w:r w:rsidRPr="00B90618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Aachen, </w:t>
            </w:r>
            <w:r w:rsidRPr="00B90618">
              <w:rPr>
                <w:rFonts w:asciiTheme="majorHAnsi" w:hAnsiTheme="majorHAnsi"/>
                <w:sz w:val="20"/>
                <w:szCs w:val="20"/>
              </w:rPr>
              <w:t>Germany</w:t>
            </w:r>
          </w:p>
        </w:tc>
      </w:tr>
      <w:tr w:rsidR="00B90618" w14:paraId="291174E9" w14:textId="77777777" w:rsidTr="00B90618">
        <w:tc>
          <w:tcPr>
            <w:tcW w:w="2518" w:type="dxa"/>
          </w:tcPr>
          <w:p w14:paraId="49FFBC76" w14:textId="4FD4F371" w:rsidR="00B90618" w:rsidRPr="0002241F" w:rsidRDefault="00296CB6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0"/>
                <w:lang w:val="en-GB"/>
              </w:rPr>
            </w:pPr>
            <w:r w:rsidRPr="0002241F">
              <w:rPr>
                <w:rFonts w:asciiTheme="majorHAnsi" w:eastAsia="PMingLiU" w:hAnsiTheme="majorHAnsi" w:cs="Arial"/>
                <w:sz w:val="28"/>
                <w:szCs w:val="20"/>
                <w:lang w:val="en-GB" w:eastAsia="fr-BE"/>
              </w:rPr>
              <w:t>To:</w:t>
            </w:r>
          </w:p>
        </w:tc>
        <w:tc>
          <w:tcPr>
            <w:tcW w:w="7104" w:type="dxa"/>
          </w:tcPr>
          <w:p w14:paraId="72EDD501" w14:textId="6DBB179F" w:rsidR="00B90618" w:rsidRPr="0002241F" w:rsidRDefault="00296CB6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0"/>
                <w:lang w:val="en-GB"/>
              </w:rPr>
            </w:pPr>
            <w:r w:rsidRPr="0002241F">
              <w:rPr>
                <w:rFonts w:asciiTheme="majorHAnsi" w:hAnsiTheme="majorHAnsi"/>
                <w:sz w:val="28"/>
                <w:szCs w:val="20"/>
                <w:lang w:val="en-GB"/>
              </w:rPr>
              <w:t xml:space="preserve">POSE </w:t>
            </w:r>
            <w:r w:rsidRPr="0002241F">
              <w:rPr>
                <w:rFonts w:asciiTheme="majorHAnsi" w:eastAsia="PMingLiU" w:hAnsiTheme="majorHAnsi" w:cs="Arial"/>
                <w:sz w:val="28"/>
                <w:szCs w:val="20"/>
                <w:lang w:val="en-GB" w:eastAsia="fr-BE"/>
              </w:rPr>
              <w:t>Steering Committee</w:t>
            </w:r>
          </w:p>
        </w:tc>
      </w:tr>
      <w:tr w:rsidR="00B90618" w14:paraId="0543FABB" w14:textId="77777777" w:rsidTr="00B90618">
        <w:tc>
          <w:tcPr>
            <w:tcW w:w="2518" w:type="dxa"/>
          </w:tcPr>
          <w:p w14:paraId="1DBED7B4" w14:textId="5F6E4F5B" w:rsidR="00B90618" w:rsidRPr="0002241F" w:rsidRDefault="00296CB6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0"/>
                <w:lang w:val="en-GB"/>
              </w:rPr>
            </w:pPr>
            <w:r w:rsidRPr="0002241F">
              <w:rPr>
                <w:rFonts w:asciiTheme="majorHAnsi" w:hAnsiTheme="majorHAnsi"/>
                <w:sz w:val="28"/>
                <w:szCs w:val="20"/>
                <w:lang w:val="en-GB"/>
              </w:rPr>
              <w:t xml:space="preserve">Re: </w:t>
            </w:r>
          </w:p>
        </w:tc>
        <w:tc>
          <w:tcPr>
            <w:tcW w:w="7104" w:type="dxa"/>
          </w:tcPr>
          <w:p w14:paraId="3D65CBB0" w14:textId="25E73EF6" w:rsidR="00B90618" w:rsidRPr="0002241F" w:rsidRDefault="00296CB6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0"/>
                <w:lang w:val="en-GB"/>
              </w:rPr>
            </w:pPr>
            <w:r w:rsidRPr="0002241F">
              <w:rPr>
                <w:rFonts w:asciiTheme="majorHAnsi" w:hAnsiTheme="majorHAnsi"/>
                <w:sz w:val="28"/>
                <w:szCs w:val="20"/>
                <w:lang w:val="en-GB"/>
              </w:rPr>
              <w:t>Proposal secondary analysis</w:t>
            </w:r>
          </w:p>
        </w:tc>
      </w:tr>
      <w:tr w:rsidR="00B90618" w14:paraId="40A1B4C2" w14:textId="77777777" w:rsidTr="00B90618">
        <w:tc>
          <w:tcPr>
            <w:tcW w:w="2518" w:type="dxa"/>
          </w:tcPr>
          <w:p w14:paraId="1BF6789B" w14:textId="3367223C" w:rsidR="00B90618" w:rsidRPr="0002241F" w:rsidRDefault="00296CB6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0"/>
                <w:lang w:val="en-GB"/>
              </w:rPr>
            </w:pPr>
            <w:r w:rsidRPr="0002241F">
              <w:rPr>
                <w:rFonts w:asciiTheme="majorHAnsi" w:hAnsiTheme="majorHAnsi"/>
                <w:sz w:val="28"/>
                <w:szCs w:val="20"/>
                <w:lang w:val="en-GB"/>
              </w:rPr>
              <w:t xml:space="preserve">Date: </w:t>
            </w:r>
          </w:p>
        </w:tc>
        <w:tc>
          <w:tcPr>
            <w:tcW w:w="7104" w:type="dxa"/>
          </w:tcPr>
          <w:p w14:paraId="597D8D47" w14:textId="7CCE247A" w:rsidR="00B90618" w:rsidRPr="0002241F" w:rsidRDefault="00296CB6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0"/>
                <w:lang w:val="en-GB"/>
              </w:rPr>
            </w:pPr>
            <w:r w:rsidRPr="0002241F">
              <w:rPr>
                <w:rFonts w:asciiTheme="majorHAnsi" w:eastAsia="PMingLiU" w:hAnsiTheme="majorHAnsi" w:cs="Arial"/>
                <w:sz w:val="28"/>
                <w:szCs w:val="20"/>
                <w:highlight w:val="yellow"/>
                <w:lang w:val="en-GB" w:eastAsia="fr-BE"/>
              </w:rPr>
              <w:t>DAY-MONTH-YEAR</w:t>
            </w:r>
          </w:p>
        </w:tc>
      </w:tr>
    </w:tbl>
    <w:p w14:paraId="67C87FF6" w14:textId="77777777" w:rsidR="0076624F" w:rsidRPr="008704BE" w:rsidRDefault="0076624F" w:rsidP="00E67F8A">
      <w:pPr>
        <w:widowControl w:val="0"/>
        <w:autoSpaceDE w:val="0"/>
        <w:autoSpaceDN w:val="0"/>
        <w:adjustRightInd w:val="0"/>
        <w:rPr>
          <w:rFonts w:asciiTheme="majorHAnsi" w:hAnsiTheme="majorHAnsi"/>
          <w:lang w:val="en-GB"/>
        </w:rPr>
      </w:pPr>
    </w:p>
    <w:p w14:paraId="3149CAFE" w14:textId="77777777" w:rsidR="00434EDB" w:rsidRPr="008704BE" w:rsidRDefault="00434EDB" w:rsidP="00E67F8A">
      <w:pPr>
        <w:widowControl w:val="0"/>
        <w:autoSpaceDE w:val="0"/>
        <w:autoSpaceDN w:val="0"/>
        <w:adjustRightInd w:val="0"/>
        <w:rPr>
          <w:rFonts w:asciiTheme="majorHAnsi" w:hAnsiTheme="majorHAnsi"/>
          <w:lang w:val="en-GB"/>
        </w:rPr>
      </w:pPr>
    </w:p>
    <w:p w14:paraId="136AE190" w14:textId="7F005463" w:rsidR="0067761D" w:rsidRPr="008704BE" w:rsidRDefault="0067761D" w:rsidP="006D2978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lang w:val="en-US"/>
        </w:rPr>
      </w:pPr>
      <w:r w:rsidRPr="008704BE">
        <w:rPr>
          <w:rFonts w:asciiTheme="majorHAnsi" w:hAnsiTheme="majorHAnsi"/>
          <w:i/>
          <w:lang w:val="en-US"/>
        </w:rPr>
        <w:t xml:space="preserve">Dear </w:t>
      </w:r>
      <w:r w:rsidR="006D2978" w:rsidRPr="008704BE">
        <w:rPr>
          <w:rFonts w:asciiTheme="majorHAnsi" w:hAnsiTheme="majorHAnsi"/>
          <w:i/>
          <w:lang w:val="en-US"/>
        </w:rPr>
        <w:t>investigators</w:t>
      </w:r>
      <w:r w:rsidRPr="008704BE">
        <w:rPr>
          <w:rFonts w:asciiTheme="majorHAnsi" w:hAnsiTheme="majorHAnsi"/>
          <w:i/>
          <w:lang w:val="en-US"/>
        </w:rPr>
        <w:t>.</w:t>
      </w:r>
    </w:p>
    <w:p w14:paraId="6F7F8768" w14:textId="77777777" w:rsidR="002A111B" w:rsidRPr="008704BE" w:rsidRDefault="002A111B" w:rsidP="00E67F8A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lang w:val="en-US"/>
        </w:rPr>
      </w:pPr>
    </w:p>
    <w:p w14:paraId="27126889" w14:textId="5D8DABAD" w:rsidR="006D2978" w:rsidRPr="008704BE" w:rsidRDefault="006D2978" w:rsidP="006D2978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lang w:val="en-US"/>
        </w:rPr>
      </w:pPr>
      <w:r w:rsidRPr="008704BE">
        <w:rPr>
          <w:rFonts w:asciiTheme="majorHAnsi" w:hAnsiTheme="majorHAnsi"/>
          <w:i/>
          <w:lang w:val="en-US"/>
        </w:rPr>
        <w:t>Please fill the form below</w:t>
      </w:r>
      <w:r w:rsidR="00510B97">
        <w:rPr>
          <w:rFonts w:asciiTheme="majorHAnsi" w:hAnsiTheme="majorHAnsi"/>
          <w:i/>
          <w:lang w:val="en-US"/>
        </w:rPr>
        <w:t>,</w:t>
      </w:r>
      <w:r w:rsidRPr="008704BE">
        <w:rPr>
          <w:rFonts w:asciiTheme="majorHAnsi" w:hAnsiTheme="majorHAnsi"/>
          <w:i/>
          <w:lang w:val="en-US"/>
        </w:rPr>
        <w:t xml:space="preserve"> which will help the steering committee of the </w:t>
      </w:r>
      <w:r w:rsidR="00B01DF4">
        <w:rPr>
          <w:rFonts w:asciiTheme="majorHAnsi" w:hAnsiTheme="majorHAnsi"/>
          <w:i/>
          <w:lang w:val="en-US"/>
        </w:rPr>
        <w:t>POSE</w:t>
      </w:r>
      <w:r w:rsidRPr="008704BE">
        <w:rPr>
          <w:rFonts w:asciiTheme="majorHAnsi" w:hAnsiTheme="majorHAnsi"/>
          <w:i/>
          <w:lang w:val="en-US"/>
        </w:rPr>
        <w:t xml:space="preserve"> study to decide upon eligibility of your proposal to serve as </w:t>
      </w:r>
      <w:r w:rsidR="00B01DF4">
        <w:rPr>
          <w:rFonts w:asciiTheme="majorHAnsi" w:hAnsiTheme="majorHAnsi"/>
          <w:i/>
          <w:lang w:val="en-US"/>
        </w:rPr>
        <w:t>POSE secondary analysis</w:t>
      </w:r>
      <w:r w:rsidRPr="008704BE">
        <w:rPr>
          <w:rFonts w:asciiTheme="majorHAnsi" w:hAnsiTheme="majorHAnsi"/>
          <w:i/>
          <w:lang w:val="en-US"/>
        </w:rPr>
        <w:t>.</w:t>
      </w:r>
    </w:p>
    <w:p w14:paraId="6DE8F749" w14:textId="05DBA488" w:rsidR="00E67F8A" w:rsidRPr="008704BE" w:rsidRDefault="0002241F" w:rsidP="006D2978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 xml:space="preserve">The proposal details should have </w:t>
      </w:r>
      <w:r w:rsidRPr="001A5DCE">
        <w:rPr>
          <w:rFonts w:asciiTheme="majorHAnsi" w:hAnsiTheme="majorHAnsi"/>
          <w:i/>
          <w:u w:val="single"/>
          <w:lang w:val="en-US"/>
        </w:rPr>
        <w:t>max: 3 pages!</w:t>
      </w:r>
      <w:r w:rsidR="006D2978" w:rsidRPr="008704BE">
        <w:rPr>
          <w:rFonts w:asciiTheme="majorHAnsi" w:hAnsiTheme="majorHAnsi"/>
          <w:i/>
          <w:lang w:val="en-US"/>
        </w:rPr>
        <w:t xml:space="preserve"> </w:t>
      </w:r>
      <w:r w:rsidR="00A11F54" w:rsidRPr="008704BE">
        <w:rPr>
          <w:rFonts w:asciiTheme="majorHAnsi" w:hAnsiTheme="majorHAnsi"/>
          <w:i/>
          <w:lang w:val="en-US"/>
        </w:rPr>
        <w:t xml:space="preserve"> </w:t>
      </w:r>
    </w:p>
    <w:p w14:paraId="28107EE6" w14:textId="77777777" w:rsidR="004A628B" w:rsidRPr="008704BE" w:rsidRDefault="004A628B" w:rsidP="006D2978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lang w:val="en-US"/>
        </w:rPr>
      </w:pPr>
    </w:p>
    <w:p w14:paraId="6A436289" w14:textId="37465F52" w:rsidR="006D2978" w:rsidRPr="008704BE" w:rsidRDefault="006D2978" w:rsidP="006D2978">
      <w:pPr>
        <w:rPr>
          <w:rFonts w:asciiTheme="majorHAnsi" w:eastAsia="Times New Roman" w:hAnsiTheme="majorHAnsi"/>
          <w:i/>
          <w:color w:val="000000"/>
        </w:rPr>
      </w:pPr>
      <w:r w:rsidRPr="008704BE">
        <w:rPr>
          <w:rFonts w:asciiTheme="majorHAnsi" w:hAnsiTheme="majorHAnsi"/>
          <w:i/>
          <w:lang w:val="en-US"/>
        </w:rPr>
        <w:t xml:space="preserve">Regarding </w:t>
      </w:r>
      <w:proofErr w:type="spellStart"/>
      <w:r w:rsidRPr="008704BE">
        <w:rPr>
          <w:rFonts w:asciiTheme="majorHAnsi" w:eastAsia="Times New Roman" w:hAnsiTheme="majorHAnsi"/>
          <w:i/>
          <w:color w:val="000000"/>
        </w:rPr>
        <w:t>publication</w:t>
      </w:r>
      <w:proofErr w:type="spellEnd"/>
      <w:r w:rsidRPr="008704BE">
        <w:rPr>
          <w:rFonts w:asciiTheme="majorHAnsi" w:eastAsia="Times New Roman" w:hAnsiTheme="majorHAnsi"/>
          <w:i/>
          <w:color w:val="000000"/>
        </w:rPr>
        <w:t xml:space="preserve">; </w:t>
      </w:r>
      <w:proofErr w:type="spellStart"/>
      <w:r w:rsidRPr="008704BE">
        <w:rPr>
          <w:rFonts w:asciiTheme="majorHAnsi" w:eastAsia="Times New Roman" w:hAnsiTheme="majorHAnsi"/>
          <w:i/>
          <w:color w:val="000000"/>
        </w:rPr>
        <w:t>authors</w:t>
      </w:r>
      <w:proofErr w:type="spellEnd"/>
      <w:r w:rsidRPr="008704BE">
        <w:rPr>
          <w:rFonts w:asciiTheme="majorHAnsi" w:eastAsia="Times New Roman" w:hAnsiTheme="majorHAnsi"/>
          <w:i/>
          <w:color w:val="000000"/>
        </w:rPr>
        <w:t xml:space="preserve"> must </w:t>
      </w:r>
      <w:proofErr w:type="spellStart"/>
      <w:r w:rsidRPr="008704BE">
        <w:rPr>
          <w:rFonts w:asciiTheme="majorHAnsi" w:eastAsia="Times New Roman" w:hAnsiTheme="majorHAnsi"/>
          <w:i/>
          <w:color w:val="000000"/>
        </w:rPr>
        <w:t>agree</w:t>
      </w:r>
      <w:proofErr w:type="spellEnd"/>
      <w:r w:rsidRPr="008704BE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4439EE">
        <w:rPr>
          <w:rFonts w:asciiTheme="majorHAnsi" w:eastAsia="Times New Roman" w:hAnsiTheme="majorHAnsi"/>
          <w:b/>
          <w:i/>
          <w:color w:val="000000"/>
        </w:rPr>
        <w:t>not</w:t>
      </w:r>
      <w:proofErr w:type="spellEnd"/>
      <w:r w:rsidRPr="008704BE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8704BE">
        <w:rPr>
          <w:rFonts w:asciiTheme="majorHAnsi" w:eastAsia="Times New Roman" w:hAnsiTheme="majorHAnsi"/>
          <w:i/>
          <w:color w:val="000000"/>
        </w:rPr>
        <w:t>to</w:t>
      </w:r>
      <w:proofErr w:type="spellEnd"/>
      <w:r w:rsidRPr="008704BE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8704BE">
        <w:rPr>
          <w:rFonts w:asciiTheme="majorHAnsi" w:eastAsia="Times New Roman" w:hAnsiTheme="majorHAnsi"/>
          <w:i/>
          <w:color w:val="000000"/>
        </w:rPr>
        <w:t>submit</w:t>
      </w:r>
      <w:proofErr w:type="spellEnd"/>
      <w:r w:rsidRPr="008704BE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8704BE">
        <w:rPr>
          <w:rFonts w:asciiTheme="majorHAnsi" w:eastAsia="Times New Roman" w:hAnsiTheme="majorHAnsi"/>
          <w:i/>
          <w:color w:val="000000"/>
        </w:rPr>
        <w:t>their</w:t>
      </w:r>
      <w:proofErr w:type="spellEnd"/>
      <w:r w:rsidRPr="008704BE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="00B01DF4">
        <w:rPr>
          <w:rFonts w:asciiTheme="majorHAnsi" w:eastAsia="Times New Roman" w:hAnsiTheme="majorHAnsi"/>
          <w:i/>
          <w:color w:val="000000"/>
        </w:rPr>
        <w:t>secondary</w:t>
      </w:r>
      <w:proofErr w:type="spellEnd"/>
      <w:r w:rsidR="00B01DF4">
        <w:rPr>
          <w:rFonts w:asciiTheme="majorHAnsi" w:eastAsia="Times New Roman" w:hAnsiTheme="majorHAnsi"/>
          <w:i/>
          <w:color w:val="000000"/>
        </w:rPr>
        <w:t xml:space="preserve"> analysis</w:t>
      </w:r>
      <w:r w:rsidRPr="008704BE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8704BE">
        <w:rPr>
          <w:rFonts w:asciiTheme="majorHAnsi" w:eastAsia="Times New Roman" w:hAnsiTheme="majorHAnsi"/>
          <w:i/>
          <w:color w:val="000000"/>
        </w:rPr>
        <w:t>before</w:t>
      </w:r>
      <w:proofErr w:type="spellEnd"/>
      <w:r w:rsidRPr="008704BE">
        <w:rPr>
          <w:rFonts w:asciiTheme="majorHAnsi" w:eastAsia="Times New Roman" w:hAnsiTheme="majorHAnsi"/>
          <w:i/>
          <w:color w:val="000000"/>
        </w:rPr>
        <w:t xml:space="preserve"> the </w:t>
      </w:r>
      <w:proofErr w:type="spellStart"/>
      <w:r w:rsidRPr="008704BE">
        <w:rPr>
          <w:rFonts w:asciiTheme="majorHAnsi" w:eastAsia="Times New Roman" w:hAnsiTheme="majorHAnsi"/>
          <w:i/>
          <w:color w:val="000000"/>
        </w:rPr>
        <w:t>main</w:t>
      </w:r>
      <w:proofErr w:type="spellEnd"/>
      <w:r w:rsidRPr="008704BE">
        <w:rPr>
          <w:rFonts w:asciiTheme="majorHAnsi" w:eastAsia="Times New Roman" w:hAnsiTheme="majorHAnsi"/>
          <w:i/>
          <w:color w:val="000000"/>
        </w:rPr>
        <w:t xml:space="preserve"> </w:t>
      </w:r>
      <w:r w:rsidR="00B01DF4">
        <w:rPr>
          <w:rFonts w:asciiTheme="majorHAnsi" w:eastAsia="Times New Roman" w:hAnsiTheme="majorHAnsi"/>
          <w:i/>
          <w:color w:val="000000"/>
        </w:rPr>
        <w:t xml:space="preserve">POSE </w:t>
      </w:r>
      <w:r w:rsidR="004439EE">
        <w:rPr>
          <w:rFonts w:asciiTheme="majorHAnsi" w:eastAsia="Times New Roman" w:hAnsiTheme="majorHAnsi"/>
          <w:i/>
          <w:color w:val="000000"/>
        </w:rPr>
        <w:t>manuscript</w:t>
      </w:r>
      <w:bookmarkStart w:id="0" w:name="_GoBack"/>
      <w:bookmarkEnd w:id="0"/>
      <w:r w:rsidRPr="008704BE">
        <w:rPr>
          <w:rFonts w:asciiTheme="majorHAnsi" w:eastAsia="Times New Roman" w:hAnsiTheme="majorHAnsi"/>
          <w:i/>
          <w:color w:val="000000"/>
        </w:rPr>
        <w:t xml:space="preserve"> is </w:t>
      </w:r>
      <w:proofErr w:type="spellStart"/>
      <w:r w:rsidRPr="008704BE">
        <w:rPr>
          <w:rFonts w:asciiTheme="majorHAnsi" w:eastAsia="Times New Roman" w:hAnsiTheme="majorHAnsi"/>
          <w:i/>
          <w:color w:val="000000"/>
        </w:rPr>
        <w:t>published</w:t>
      </w:r>
      <w:proofErr w:type="spellEnd"/>
      <w:r w:rsidRPr="008704BE">
        <w:rPr>
          <w:rFonts w:asciiTheme="majorHAnsi" w:eastAsia="Times New Roman" w:hAnsiTheme="majorHAnsi"/>
          <w:i/>
          <w:color w:val="000000"/>
        </w:rPr>
        <w:t xml:space="preserve">. </w:t>
      </w:r>
      <w:proofErr w:type="spellStart"/>
      <w:r w:rsidRPr="008704BE">
        <w:rPr>
          <w:rFonts w:asciiTheme="majorHAnsi" w:eastAsia="Times New Roman" w:hAnsiTheme="majorHAnsi"/>
          <w:i/>
          <w:color w:val="000000"/>
        </w:rPr>
        <w:t>This</w:t>
      </w:r>
      <w:proofErr w:type="spellEnd"/>
      <w:r w:rsidRPr="008704BE">
        <w:rPr>
          <w:rFonts w:asciiTheme="majorHAnsi" w:eastAsia="Times New Roman" w:hAnsiTheme="majorHAnsi"/>
          <w:i/>
          <w:color w:val="000000"/>
        </w:rPr>
        <w:t xml:space="preserve"> statement </w:t>
      </w:r>
      <w:proofErr w:type="spellStart"/>
      <w:r w:rsidRPr="008704BE">
        <w:rPr>
          <w:rFonts w:asciiTheme="majorHAnsi" w:eastAsia="Times New Roman" w:hAnsiTheme="majorHAnsi"/>
          <w:i/>
          <w:color w:val="000000"/>
        </w:rPr>
        <w:t>should</w:t>
      </w:r>
      <w:proofErr w:type="spellEnd"/>
      <w:r w:rsidRPr="008704BE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8704BE">
        <w:rPr>
          <w:rFonts w:asciiTheme="majorHAnsi" w:eastAsia="Times New Roman" w:hAnsiTheme="majorHAnsi"/>
          <w:i/>
          <w:color w:val="000000"/>
        </w:rPr>
        <w:t>be</w:t>
      </w:r>
      <w:proofErr w:type="spellEnd"/>
      <w:r w:rsidRPr="008704BE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8704BE">
        <w:rPr>
          <w:rFonts w:asciiTheme="majorHAnsi" w:eastAsia="Times New Roman" w:hAnsiTheme="majorHAnsi"/>
          <w:i/>
          <w:color w:val="000000"/>
        </w:rPr>
        <w:t>added</w:t>
      </w:r>
      <w:proofErr w:type="spellEnd"/>
      <w:r w:rsidRPr="008704BE">
        <w:rPr>
          <w:rFonts w:asciiTheme="majorHAnsi" w:eastAsia="Times New Roman" w:hAnsiTheme="majorHAnsi"/>
          <w:i/>
          <w:color w:val="000000"/>
        </w:rPr>
        <w:t xml:space="preserve"> </w:t>
      </w:r>
      <w:proofErr w:type="spellStart"/>
      <w:r w:rsidRPr="008704BE">
        <w:rPr>
          <w:rFonts w:asciiTheme="majorHAnsi" w:eastAsia="Times New Roman" w:hAnsiTheme="majorHAnsi"/>
          <w:i/>
          <w:color w:val="000000"/>
        </w:rPr>
        <w:t>to</w:t>
      </w:r>
      <w:proofErr w:type="spellEnd"/>
      <w:r w:rsidRPr="008704BE">
        <w:rPr>
          <w:rFonts w:asciiTheme="majorHAnsi" w:eastAsia="Times New Roman" w:hAnsiTheme="majorHAnsi"/>
          <w:i/>
          <w:color w:val="000000"/>
        </w:rPr>
        <w:t xml:space="preserve"> the </w:t>
      </w:r>
      <w:proofErr w:type="spellStart"/>
      <w:r w:rsidRPr="008704BE">
        <w:rPr>
          <w:rFonts w:asciiTheme="majorHAnsi" w:eastAsia="Times New Roman" w:hAnsiTheme="majorHAnsi"/>
          <w:i/>
          <w:color w:val="000000"/>
        </w:rPr>
        <w:t>application</w:t>
      </w:r>
      <w:proofErr w:type="spellEnd"/>
    </w:p>
    <w:p w14:paraId="0A47CC8A" w14:textId="77777777" w:rsidR="00434EDB" w:rsidRPr="008704BE" w:rsidRDefault="00434EDB" w:rsidP="006D297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7C7F4D2" w14:textId="5636D8E1" w:rsidR="0076624F" w:rsidRPr="008704BE" w:rsidRDefault="00374258" w:rsidP="00434EDB">
      <w:pPr>
        <w:pStyle w:val="Heading2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lang w:val="en-GB" w:eastAsia="fr-BE"/>
        </w:rPr>
      </w:pPr>
      <w:r>
        <w:rPr>
          <w:rFonts w:asciiTheme="majorHAnsi" w:hAnsiTheme="majorHAnsi" w:cs="Arial"/>
          <w:lang w:val="en-GB" w:eastAsia="fr-BE"/>
        </w:rPr>
        <w:t>Applicant</w:t>
      </w:r>
      <w:r w:rsidR="0076624F" w:rsidRPr="008704BE">
        <w:rPr>
          <w:rFonts w:asciiTheme="majorHAnsi" w:hAnsiTheme="majorHAnsi" w:cs="Arial"/>
          <w:lang w:val="en-GB" w:eastAsia="fr-BE"/>
        </w:rPr>
        <w:t xml:space="preserve"> details:</w:t>
      </w:r>
    </w:p>
    <w:p w14:paraId="08DC44B7" w14:textId="6284D55F" w:rsidR="0076624F" w:rsidRPr="008704BE" w:rsidRDefault="0076624F" w:rsidP="00434EDB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 w:rsidRPr="008704BE">
        <w:rPr>
          <w:rFonts w:asciiTheme="majorHAnsi" w:hAnsiTheme="majorHAnsi"/>
        </w:rPr>
        <w:t>Name of Hospital:</w:t>
      </w:r>
      <w:r w:rsidRPr="008704BE">
        <w:rPr>
          <w:rFonts w:asciiTheme="majorHAnsi" w:hAnsiTheme="majorHAnsi"/>
        </w:rPr>
        <w:tab/>
      </w:r>
    </w:p>
    <w:p w14:paraId="650B3525" w14:textId="77777777" w:rsidR="00434EDB" w:rsidRPr="008704BE" w:rsidRDefault="00434EDB" w:rsidP="00434EDB">
      <w:pPr>
        <w:rPr>
          <w:rFonts w:asciiTheme="majorHAnsi" w:hAnsiTheme="majorHAnsi"/>
          <w:lang w:val="en-GB"/>
        </w:rPr>
      </w:pPr>
    </w:p>
    <w:p w14:paraId="0544CB91" w14:textId="7D64331E" w:rsidR="0076624F" w:rsidRPr="008704BE" w:rsidRDefault="0076624F" w:rsidP="00434EDB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 w:rsidRPr="008704BE">
        <w:rPr>
          <w:rFonts w:asciiTheme="majorHAnsi" w:hAnsiTheme="majorHAnsi"/>
        </w:rPr>
        <w:t>City, Country:</w:t>
      </w:r>
    </w:p>
    <w:p w14:paraId="7A02BCC1" w14:textId="77777777" w:rsidR="00434EDB" w:rsidRPr="008704BE" w:rsidRDefault="00434EDB" w:rsidP="00434EDB">
      <w:pPr>
        <w:rPr>
          <w:rFonts w:asciiTheme="majorHAnsi" w:hAnsiTheme="majorHAnsi"/>
          <w:lang w:val="en-GB"/>
        </w:rPr>
      </w:pPr>
    </w:p>
    <w:p w14:paraId="3B423E29" w14:textId="0809FA0B" w:rsidR="0076624F" w:rsidRPr="008704BE" w:rsidRDefault="0076624F" w:rsidP="00434EDB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 w:rsidRPr="008704BE">
        <w:rPr>
          <w:rFonts w:asciiTheme="majorHAnsi" w:hAnsiTheme="majorHAnsi"/>
        </w:rPr>
        <w:t>Centre #:</w:t>
      </w:r>
    </w:p>
    <w:p w14:paraId="56104308" w14:textId="77777777" w:rsidR="00434EDB" w:rsidRPr="008704BE" w:rsidRDefault="00434EDB" w:rsidP="00434EDB">
      <w:pPr>
        <w:rPr>
          <w:rFonts w:asciiTheme="majorHAnsi" w:hAnsiTheme="majorHAnsi"/>
          <w:lang w:val="en-GB"/>
        </w:rPr>
      </w:pPr>
    </w:p>
    <w:p w14:paraId="2EC9A868" w14:textId="30F6E074" w:rsidR="001A5DCE" w:rsidRDefault="0076624F" w:rsidP="00434EDB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 w:rsidRPr="008704BE">
        <w:rPr>
          <w:rFonts w:asciiTheme="majorHAnsi" w:hAnsiTheme="majorHAnsi"/>
        </w:rPr>
        <w:t>Last Name, First Name</w:t>
      </w:r>
      <w:r w:rsidR="001058D0">
        <w:rPr>
          <w:rFonts w:asciiTheme="majorHAnsi" w:hAnsiTheme="majorHAnsi"/>
        </w:rPr>
        <w:t xml:space="preserve"> </w:t>
      </w:r>
      <w:r w:rsidRPr="008704BE">
        <w:rPr>
          <w:rFonts w:asciiTheme="majorHAnsi" w:hAnsiTheme="majorHAnsi"/>
        </w:rPr>
        <w:t>Local</w:t>
      </w:r>
      <w:r w:rsidR="00510B97">
        <w:rPr>
          <w:rFonts w:asciiTheme="majorHAnsi" w:hAnsiTheme="majorHAnsi"/>
        </w:rPr>
        <w:t xml:space="preserve"> </w:t>
      </w:r>
      <w:r w:rsidRPr="008704BE">
        <w:rPr>
          <w:rFonts w:asciiTheme="majorHAnsi" w:hAnsiTheme="majorHAnsi"/>
        </w:rPr>
        <w:t>investigator:</w:t>
      </w:r>
      <w:r w:rsidR="001A5DCE" w:rsidRPr="001A5DCE">
        <w:rPr>
          <w:rFonts w:asciiTheme="majorHAnsi" w:hAnsiTheme="majorHAnsi"/>
        </w:rPr>
        <w:t xml:space="preserve"> </w:t>
      </w:r>
    </w:p>
    <w:p w14:paraId="1E8A0BE4" w14:textId="77777777" w:rsidR="001A5DCE" w:rsidRPr="001A5DCE" w:rsidRDefault="001A5DCE" w:rsidP="001A5DCE"/>
    <w:p w14:paraId="26CEE933" w14:textId="1699FB53" w:rsidR="006066F7" w:rsidRDefault="001A5DCE" w:rsidP="006066F7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  <w:r w:rsidR="006066F7">
        <w:rPr>
          <w:rFonts w:asciiTheme="majorHAnsi" w:hAnsiTheme="majorHAnsi"/>
        </w:rPr>
        <w:t xml:space="preserve"> address</w:t>
      </w:r>
      <w:r>
        <w:rPr>
          <w:rFonts w:asciiTheme="majorHAnsi" w:hAnsiTheme="majorHAnsi"/>
        </w:rPr>
        <w:t xml:space="preserve"> </w:t>
      </w:r>
      <w:r w:rsidRPr="008704BE">
        <w:rPr>
          <w:rFonts w:asciiTheme="majorHAnsi" w:hAnsiTheme="majorHAnsi"/>
        </w:rPr>
        <w:t>Local</w:t>
      </w:r>
      <w:r>
        <w:rPr>
          <w:rFonts w:asciiTheme="majorHAnsi" w:hAnsiTheme="majorHAnsi"/>
        </w:rPr>
        <w:t xml:space="preserve"> </w:t>
      </w:r>
      <w:r w:rsidRPr="008704BE">
        <w:rPr>
          <w:rFonts w:asciiTheme="majorHAnsi" w:hAnsiTheme="majorHAnsi"/>
        </w:rPr>
        <w:t>investigator</w:t>
      </w:r>
      <w:r>
        <w:rPr>
          <w:rFonts w:asciiTheme="majorHAnsi" w:hAnsiTheme="majorHAnsi"/>
        </w:rPr>
        <w:t>:</w:t>
      </w:r>
    </w:p>
    <w:p w14:paraId="3F5E32BB" w14:textId="77777777" w:rsidR="006066F7" w:rsidRPr="006066F7" w:rsidRDefault="006066F7" w:rsidP="006066F7"/>
    <w:p w14:paraId="2C4B4B70" w14:textId="726D06E5" w:rsidR="006066F7" w:rsidRPr="006066F7" w:rsidRDefault="00374258" w:rsidP="006066F7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Working p</w:t>
      </w:r>
      <w:r w:rsidR="006066F7" w:rsidRPr="006066F7">
        <w:rPr>
          <w:rFonts w:asciiTheme="majorHAnsi" w:hAnsiTheme="majorHAnsi"/>
        </w:rPr>
        <w:t xml:space="preserve">osition Local investigator: </w:t>
      </w:r>
    </w:p>
    <w:p w14:paraId="76FD4BA9" w14:textId="77777777" w:rsidR="00434EDB" w:rsidRPr="008704BE" w:rsidRDefault="00434EDB" w:rsidP="00434EDB">
      <w:pPr>
        <w:rPr>
          <w:rFonts w:asciiTheme="majorHAnsi" w:hAnsiTheme="majorHAnsi"/>
          <w:lang w:val="en-GB"/>
        </w:rPr>
      </w:pPr>
    </w:p>
    <w:p w14:paraId="3484053D" w14:textId="77777777" w:rsidR="00434EDB" w:rsidRPr="008704BE" w:rsidRDefault="00434EDB" w:rsidP="00434EDB">
      <w:pPr>
        <w:rPr>
          <w:rFonts w:asciiTheme="majorHAnsi" w:hAnsiTheme="majorHAnsi"/>
          <w:lang w:val="en-GB"/>
        </w:rPr>
      </w:pPr>
    </w:p>
    <w:p w14:paraId="47C9D60B" w14:textId="69B46B00" w:rsidR="001A5DCE" w:rsidRDefault="001A5DC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br w:type="page"/>
      </w:r>
    </w:p>
    <w:p w14:paraId="4979CD12" w14:textId="77777777" w:rsidR="00434EDB" w:rsidRPr="008704BE" w:rsidRDefault="00434EDB" w:rsidP="00434EDB">
      <w:pPr>
        <w:rPr>
          <w:rFonts w:asciiTheme="majorHAnsi" w:hAnsiTheme="majorHAnsi"/>
          <w:lang w:val="en-GB"/>
        </w:rPr>
      </w:pPr>
    </w:p>
    <w:p w14:paraId="0D3561C7" w14:textId="77777777" w:rsidR="0076624F" w:rsidRPr="008704BE" w:rsidRDefault="0076624F" w:rsidP="00434EDB">
      <w:pPr>
        <w:pStyle w:val="Heading2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lang w:val="en-GB" w:eastAsia="fr-BE"/>
        </w:rPr>
      </w:pPr>
      <w:r w:rsidRPr="008704BE">
        <w:rPr>
          <w:rFonts w:asciiTheme="majorHAnsi" w:hAnsiTheme="majorHAnsi" w:cs="Arial"/>
          <w:lang w:val="en-GB" w:eastAsia="fr-BE"/>
        </w:rPr>
        <w:t>Proposal details:</w:t>
      </w:r>
    </w:p>
    <w:p w14:paraId="5C6E5A13" w14:textId="152EC603" w:rsidR="006D2978" w:rsidRPr="008704BE" w:rsidRDefault="00E67F8A" w:rsidP="00434EDB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 w:rsidRPr="008704BE">
        <w:rPr>
          <w:rStyle w:val="Heading3Char"/>
          <w:rFonts w:asciiTheme="majorHAnsi" w:hAnsiTheme="majorHAnsi"/>
        </w:rPr>
        <w:t>Title</w:t>
      </w:r>
      <w:r w:rsidRPr="008704BE">
        <w:rPr>
          <w:rFonts w:asciiTheme="majorHAnsi" w:hAnsiTheme="majorHAnsi"/>
        </w:rPr>
        <w:t xml:space="preserve">: </w:t>
      </w:r>
    </w:p>
    <w:p w14:paraId="747D3414" w14:textId="77777777" w:rsidR="0076624F" w:rsidRPr="008704BE" w:rsidRDefault="0076624F" w:rsidP="0076624F">
      <w:pPr>
        <w:pStyle w:val="Heading3"/>
        <w:rPr>
          <w:rFonts w:asciiTheme="majorHAnsi" w:hAnsiTheme="majorHAnsi"/>
        </w:rPr>
      </w:pPr>
    </w:p>
    <w:p w14:paraId="25ADEE3C" w14:textId="418DB59E" w:rsidR="006D2978" w:rsidRPr="008704BE" w:rsidRDefault="006B0205" w:rsidP="00434EDB">
      <w:pPr>
        <w:pStyle w:val="Heading3"/>
        <w:numPr>
          <w:ilvl w:val="1"/>
          <w:numId w:val="6"/>
        </w:numPr>
        <w:rPr>
          <w:rFonts w:asciiTheme="majorHAnsi" w:hAnsiTheme="majorHAnsi"/>
          <w:color w:val="262626"/>
        </w:rPr>
      </w:pPr>
      <w:r w:rsidRPr="008704BE">
        <w:rPr>
          <w:rFonts w:asciiTheme="majorHAnsi" w:hAnsiTheme="majorHAnsi"/>
          <w:color w:val="262626"/>
        </w:rPr>
        <w:t>Rationale</w:t>
      </w:r>
      <w:r w:rsidR="006D2978" w:rsidRPr="008704BE">
        <w:rPr>
          <w:rFonts w:asciiTheme="majorHAnsi" w:hAnsiTheme="majorHAnsi"/>
          <w:color w:val="262626"/>
        </w:rPr>
        <w:t xml:space="preserve"> for study</w:t>
      </w:r>
      <w:r w:rsidR="0076624F" w:rsidRPr="008704BE">
        <w:rPr>
          <w:rFonts w:asciiTheme="majorHAnsi" w:hAnsiTheme="majorHAnsi"/>
          <w:color w:val="262626"/>
        </w:rPr>
        <w:t xml:space="preserve">: </w:t>
      </w:r>
    </w:p>
    <w:p w14:paraId="4BBD8B16" w14:textId="77777777" w:rsidR="0076624F" w:rsidRPr="008704BE" w:rsidRDefault="0076624F" w:rsidP="0076624F">
      <w:pPr>
        <w:pStyle w:val="Heading3"/>
        <w:rPr>
          <w:rFonts w:asciiTheme="majorHAnsi" w:hAnsiTheme="majorHAnsi"/>
        </w:rPr>
      </w:pPr>
    </w:p>
    <w:p w14:paraId="259780FC" w14:textId="4E6C3A69" w:rsidR="006D2978" w:rsidRPr="008704BE" w:rsidRDefault="00E67F8A" w:rsidP="00434EDB">
      <w:pPr>
        <w:pStyle w:val="Heading3"/>
        <w:numPr>
          <w:ilvl w:val="1"/>
          <w:numId w:val="6"/>
        </w:numPr>
        <w:rPr>
          <w:rFonts w:asciiTheme="majorHAnsi" w:hAnsiTheme="majorHAnsi"/>
          <w:lang w:val="en-US"/>
        </w:rPr>
      </w:pPr>
      <w:r w:rsidRPr="008704BE">
        <w:rPr>
          <w:rFonts w:asciiTheme="majorHAnsi" w:hAnsiTheme="majorHAnsi"/>
          <w:lang w:val="en-US"/>
        </w:rPr>
        <w:t>Hypothesis</w:t>
      </w:r>
    </w:p>
    <w:p w14:paraId="48E85AC1" w14:textId="77777777" w:rsidR="00434EDB" w:rsidRPr="008704BE" w:rsidRDefault="00434EDB" w:rsidP="00434EDB">
      <w:pPr>
        <w:rPr>
          <w:rFonts w:asciiTheme="majorHAnsi" w:hAnsiTheme="majorHAnsi"/>
          <w:lang w:val="en-US"/>
        </w:rPr>
      </w:pPr>
    </w:p>
    <w:p w14:paraId="18F768E6" w14:textId="71E07A37" w:rsidR="006B0205" w:rsidRPr="008704BE" w:rsidRDefault="0076624F" w:rsidP="00434EDB">
      <w:pPr>
        <w:pStyle w:val="Heading3"/>
        <w:numPr>
          <w:ilvl w:val="1"/>
          <w:numId w:val="6"/>
        </w:numPr>
        <w:rPr>
          <w:rFonts w:asciiTheme="majorHAnsi" w:hAnsiTheme="majorHAnsi"/>
          <w:color w:val="262626"/>
          <w:lang w:val="en-US"/>
        </w:rPr>
      </w:pPr>
      <w:r w:rsidRPr="008704BE">
        <w:rPr>
          <w:rFonts w:asciiTheme="majorHAnsi" w:hAnsiTheme="majorHAnsi"/>
          <w:color w:val="262626"/>
          <w:lang w:val="en-US"/>
        </w:rPr>
        <w:t xml:space="preserve">Study design: </w:t>
      </w:r>
    </w:p>
    <w:p w14:paraId="14EE7795" w14:textId="77777777" w:rsidR="00434EDB" w:rsidRPr="008704BE" w:rsidRDefault="00434EDB" w:rsidP="00434EDB">
      <w:pPr>
        <w:rPr>
          <w:rFonts w:asciiTheme="majorHAnsi" w:hAnsiTheme="majorHAnsi"/>
          <w:lang w:val="en-US"/>
        </w:rPr>
      </w:pPr>
    </w:p>
    <w:p w14:paraId="56141D26" w14:textId="77777777" w:rsidR="006B0205" w:rsidRPr="008704BE" w:rsidRDefault="006B0205" w:rsidP="00434EDB">
      <w:pPr>
        <w:pStyle w:val="Heading3"/>
        <w:numPr>
          <w:ilvl w:val="1"/>
          <w:numId w:val="6"/>
        </w:numPr>
        <w:rPr>
          <w:rFonts w:asciiTheme="majorHAnsi" w:hAnsiTheme="majorHAnsi"/>
          <w:color w:val="262626"/>
          <w:lang w:val="en-US"/>
        </w:rPr>
      </w:pPr>
      <w:r w:rsidRPr="008704BE">
        <w:rPr>
          <w:rFonts w:asciiTheme="majorHAnsi" w:hAnsiTheme="majorHAnsi"/>
          <w:color w:val="262626"/>
          <w:lang w:val="en-US"/>
        </w:rPr>
        <w:t>Study population</w:t>
      </w:r>
    </w:p>
    <w:p w14:paraId="1B6E3DF6" w14:textId="77777777" w:rsidR="00434EDB" w:rsidRPr="008704BE" w:rsidRDefault="00434EDB" w:rsidP="00434EDB">
      <w:pPr>
        <w:rPr>
          <w:rFonts w:asciiTheme="majorHAnsi" w:hAnsiTheme="majorHAnsi"/>
          <w:lang w:val="en-US"/>
        </w:rPr>
      </w:pPr>
    </w:p>
    <w:p w14:paraId="0E729DB0" w14:textId="11A16E92" w:rsidR="008355F7" w:rsidRPr="008704BE" w:rsidRDefault="00E67F8A" w:rsidP="00434EDB">
      <w:pPr>
        <w:pStyle w:val="Heading3"/>
        <w:numPr>
          <w:ilvl w:val="1"/>
          <w:numId w:val="6"/>
        </w:numPr>
        <w:rPr>
          <w:rFonts w:asciiTheme="majorHAnsi" w:hAnsiTheme="majorHAnsi"/>
          <w:lang w:val="en-US"/>
        </w:rPr>
      </w:pPr>
      <w:r w:rsidRPr="008704BE">
        <w:rPr>
          <w:rFonts w:asciiTheme="majorHAnsi" w:hAnsiTheme="majorHAnsi"/>
          <w:lang w:val="en-US"/>
        </w:rPr>
        <w:t>Primary endpoint</w:t>
      </w:r>
      <w:r w:rsidR="00305367" w:rsidRPr="008704BE">
        <w:rPr>
          <w:rFonts w:asciiTheme="majorHAnsi" w:hAnsiTheme="majorHAnsi"/>
          <w:lang w:val="en-US"/>
        </w:rPr>
        <w:t xml:space="preserve"> </w:t>
      </w:r>
      <w:r w:rsidR="00C75A8B" w:rsidRPr="008704BE">
        <w:rPr>
          <w:rFonts w:asciiTheme="majorHAnsi" w:hAnsiTheme="majorHAnsi"/>
          <w:lang w:val="en-US"/>
        </w:rPr>
        <w:t xml:space="preserve"> </w:t>
      </w:r>
    </w:p>
    <w:p w14:paraId="4A2AA25A" w14:textId="77777777" w:rsidR="00434EDB" w:rsidRPr="008704BE" w:rsidRDefault="00434EDB" w:rsidP="00434EDB">
      <w:pPr>
        <w:rPr>
          <w:rFonts w:asciiTheme="majorHAnsi" w:hAnsiTheme="majorHAnsi"/>
          <w:lang w:val="en-US"/>
        </w:rPr>
      </w:pPr>
    </w:p>
    <w:p w14:paraId="1849ED62" w14:textId="02A8919E" w:rsidR="00A25CDC" w:rsidRPr="008704BE" w:rsidRDefault="006D2978" w:rsidP="00434EDB">
      <w:pPr>
        <w:pStyle w:val="Heading3"/>
        <w:numPr>
          <w:ilvl w:val="1"/>
          <w:numId w:val="6"/>
        </w:numPr>
        <w:rPr>
          <w:rFonts w:asciiTheme="majorHAnsi" w:hAnsiTheme="majorHAnsi"/>
          <w:lang w:val="en-US"/>
        </w:rPr>
      </w:pPr>
      <w:r w:rsidRPr="008704BE">
        <w:rPr>
          <w:rFonts w:asciiTheme="majorHAnsi" w:hAnsiTheme="majorHAnsi"/>
          <w:lang w:val="en-US"/>
        </w:rPr>
        <w:t>Secondary endpoint</w:t>
      </w:r>
    </w:p>
    <w:p w14:paraId="6F4BCDFF" w14:textId="77777777" w:rsidR="00434EDB" w:rsidRPr="008704BE" w:rsidRDefault="00434EDB" w:rsidP="00434EDB">
      <w:pPr>
        <w:rPr>
          <w:rFonts w:asciiTheme="majorHAnsi" w:hAnsiTheme="majorHAnsi"/>
          <w:lang w:val="en-US"/>
        </w:rPr>
      </w:pPr>
    </w:p>
    <w:p w14:paraId="65530A47" w14:textId="5201D8DF" w:rsidR="00966B4D" w:rsidRPr="008704BE" w:rsidRDefault="00E67F8A" w:rsidP="00434EDB">
      <w:pPr>
        <w:pStyle w:val="Heading3"/>
        <w:numPr>
          <w:ilvl w:val="1"/>
          <w:numId w:val="6"/>
        </w:numPr>
        <w:rPr>
          <w:rFonts w:asciiTheme="majorHAnsi" w:hAnsiTheme="majorHAnsi"/>
          <w:lang w:val="en-US"/>
        </w:rPr>
      </w:pPr>
      <w:r w:rsidRPr="008704BE">
        <w:rPr>
          <w:rFonts w:asciiTheme="majorHAnsi" w:hAnsiTheme="majorHAnsi"/>
          <w:lang w:val="en-US"/>
        </w:rPr>
        <w:t>Methods</w:t>
      </w:r>
      <w:r w:rsidR="006D2978" w:rsidRPr="008704BE">
        <w:rPr>
          <w:rFonts w:asciiTheme="majorHAnsi" w:hAnsiTheme="majorHAnsi"/>
          <w:lang w:val="en-US"/>
        </w:rPr>
        <w:t xml:space="preserve"> and Statistics</w:t>
      </w:r>
      <w:r w:rsidRPr="008704BE">
        <w:rPr>
          <w:rFonts w:asciiTheme="majorHAnsi" w:hAnsiTheme="majorHAnsi"/>
          <w:lang w:val="en-US"/>
        </w:rPr>
        <w:t xml:space="preserve"> </w:t>
      </w:r>
    </w:p>
    <w:p w14:paraId="3EF7289E" w14:textId="77777777" w:rsidR="00434EDB" w:rsidRPr="008704BE" w:rsidRDefault="00434EDB" w:rsidP="00434EDB">
      <w:pPr>
        <w:rPr>
          <w:rFonts w:asciiTheme="majorHAnsi" w:hAnsiTheme="majorHAnsi"/>
          <w:lang w:val="en-US"/>
        </w:rPr>
      </w:pPr>
    </w:p>
    <w:p w14:paraId="3DBE44B9" w14:textId="75EBFF56" w:rsidR="00966B4D" w:rsidRPr="008704BE" w:rsidRDefault="006D2978" w:rsidP="00434EDB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 w:rsidRPr="008704BE">
        <w:rPr>
          <w:rFonts w:asciiTheme="majorHAnsi" w:hAnsiTheme="majorHAnsi"/>
        </w:rPr>
        <w:t>References</w:t>
      </w:r>
    </w:p>
    <w:p w14:paraId="55AE1804" w14:textId="77777777" w:rsidR="00434EDB" w:rsidRPr="008704BE" w:rsidRDefault="00434EDB" w:rsidP="00434EDB">
      <w:pPr>
        <w:rPr>
          <w:rFonts w:asciiTheme="majorHAnsi" w:hAnsiTheme="majorHAnsi"/>
          <w:lang w:val="en-GB"/>
        </w:rPr>
      </w:pPr>
    </w:p>
    <w:p w14:paraId="12DC3F9A" w14:textId="77777777" w:rsidR="00434EDB" w:rsidRPr="008704BE" w:rsidRDefault="00434EDB" w:rsidP="00434EDB">
      <w:pPr>
        <w:rPr>
          <w:rFonts w:asciiTheme="majorHAnsi" w:hAnsiTheme="majorHAnsi"/>
          <w:lang w:val="en-GB"/>
        </w:rPr>
      </w:pPr>
    </w:p>
    <w:p w14:paraId="3D58EE2E" w14:textId="77777777" w:rsidR="00434EDB" w:rsidRPr="008704BE" w:rsidRDefault="00434EDB" w:rsidP="00434EDB">
      <w:pPr>
        <w:tabs>
          <w:tab w:val="left" w:pos="0"/>
        </w:tabs>
        <w:rPr>
          <w:rFonts w:asciiTheme="majorHAnsi" w:hAnsiTheme="majorHAnsi" w:cs="Arial"/>
          <w:sz w:val="22"/>
          <w:szCs w:val="22"/>
        </w:rPr>
      </w:pPr>
    </w:p>
    <w:p w14:paraId="17B623C5" w14:textId="77777777" w:rsidR="00434EDB" w:rsidRPr="008704BE" w:rsidRDefault="00434EDB" w:rsidP="00434EDB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10" w:color="auto"/>
        </w:pBdr>
        <w:tabs>
          <w:tab w:val="left" w:pos="360"/>
        </w:tabs>
        <w:spacing w:line="360" w:lineRule="auto"/>
        <w:rPr>
          <w:rFonts w:asciiTheme="majorHAnsi" w:hAnsiTheme="majorHAnsi" w:cs="Arial"/>
          <w:sz w:val="22"/>
          <w:szCs w:val="22"/>
        </w:rPr>
      </w:pPr>
      <w:r w:rsidRPr="008704BE">
        <w:rPr>
          <w:rFonts w:asciiTheme="majorHAnsi" w:hAnsiTheme="majorHAnsi" w:cs="Arial"/>
          <w:sz w:val="22"/>
          <w:szCs w:val="22"/>
        </w:rPr>
        <w:t xml:space="preserve">Date </w:t>
      </w:r>
      <w:r w:rsidRPr="008704BE">
        <w:rPr>
          <w:rFonts w:asciiTheme="majorHAnsi" w:hAnsiTheme="majorHAnsi" w:cs="Arial"/>
          <w:i/>
          <w:color w:val="808080"/>
          <w:sz w:val="22"/>
          <w:szCs w:val="22"/>
        </w:rPr>
        <w:t>(DD/MM/YYYYY)</w:t>
      </w:r>
      <w:r w:rsidRPr="008704BE">
        <w:rPr>
          <w:rFonts w:asciiTheme="majorHAnsi" w:hAnsiTheme="majorHAnsi" w:cs="Arial"/>
          <w:sz w:val="22"/>
          <w:szCs w:val="22"/>
        </w:rPr>
        <w:t xml:space="preserve">: </w:t>
      </w:r>
      <w:r w:rsidRPr="008704BE">
        <w:rPr>
          <w:rFonts w:asciiTheme="majorHAnsi" w:hAnsiTheme="majorHAnsi" w:cs="Arial"/>
          <w:sz w:val="22"/>
          <w:szCs w:val="22"/>
        </w:rPr>
        <w:tab/>
      </w:r>
      <w:r w:rsidRPr="008704BE">
        <w:rPr>
          <w:rFonts w:asciiTheme="majorHAnsi" w:hAnsiTheme="majorHAnsi" w:cs="Arial"/>
          <w:sz w:val="22"/>
          <w:szCs w:val="22"/>
        </w:rPr>
        <w:tab/>
        <w:t xml:space="preserve">/ </w:t>
      </w:r>
      <w:r w:rsidRPr="008704BE">
        <w:rPr>
          <w:rFonts w:asciiTheme="majorHAnsi" w:hAnsiTheme="majorHAnsi" w:cs="Arial"/>
          <w:sz w:val="22"/>
          <w:szCs w:val="22"/>
        </w:rPr>
        <w:tab/>
        <w:t xml:space="preserve">  /  </w:t>
      </w:r>
    </w:p>
    <w:p w14:paraId="4186F3DD" w14:textId="3DCBFCCD" w:rsidR="00434EDB" w:rsidRPr="008704BE" w:rsidRDefault="00434EDB" w:rsidP="00434EDB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10" w:color="auto"/>
        </w:pBdr>
        <w:tabs>
          <w:tab w:val="left" w:pos="360"/>
        </w:tabs>
        <w:spacing w:line="360" w:lineRule="auto"/>
        <w:rPr>
          <w:rFonts w:asciiTheme="majorHAnsi" w:hAnsiTheme="majorHAnsi" w:cs="Arial"/>
          <w:sz w:val="22"/>
          <w:szCs w:val="22"/>
        </w:rPr>
      </w:pPr>
      <w:proofErr w:type="spellStart"/>
      <w:r w:rsidRPr="008704BE">
        <w:rPr>
          <w:rFonts w:asciiTheme="majorHAnsi" w:hAnsiTheme="majorHAnsi" w:cs="Arial"/>
          <w:sz w:val="22"/>
          <w:szCs w:val="22"/>
        </w:rPr>
        <w:t>Signature</w:t>
      </w:r>
      <w:proofErr w:type="spellEnd"/>
      <w:r w:rsidRPr="008704BE">
        <w:rPr>
          <w:rFonts w:asciiTheme="majorHAnsi" w:hAnsiTheme="majorHAnsi" w:cs="Arial"/>
          <w:sz w:val="22"/>
          <w:szCs w:val="22"/>
        </w:rPr>
        <w:t xml:space="preserve"> of the </w:t>
      </w:r>
      <w:proofErr w:type="spellStart"/>
      <w:r w:rsidRPr="008704BE">
        <w:rPr>
          <w:rFonts w:asciiTheme="majorHAnsi" w:hAnsiTheme="majorHAnsi" w:cs="Arial"/>
          <w:sz w:val="22"/>
          <w:szCs w:val="22"/>
        </w:rPr>
        <w:t>Principal</w:t>
      </w:r>
      <w:proofErr w:type="spellEnd"/>
      <w:r w:rsidRPr="008704B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8704BE">
        <w:rPr>
          <w:rFonts w:asciiTheme="majorHAnsi" w:hAnsiTheme="majorHAnsi" w:cs="Arial"/>
          <w:sz w:val="22"/>
          <w:szCs w:val="22"/>
        </w:rPr>
        <w:t>Applicant</w:t>
      </w:r>
      <w:proofErr w:type="spellEnd"/>
      <w:r w:rsidRPr="008704BE">
        <w:rPr>
          <w:rFonts w:asciiTheme="majorHAnsi" w:hAnsiTheme="majorHAnsi" w:cs="Arial"/>
          <w:sz w:val="22"/>
          <w:szCs w:val="22"/>
        </w:rPr>
        <w:t xml:space="preserve"> </w:t>
      </w:r>
    </w:p>
    <w:p w14:paraId="475F3B82" w14:textId="4D2BB9A3" w:rsidR="00434EDB" w:rsidRPr="008704BE" w:rsidRDefault="00434EDB" w:rsidP="00D9504D">
      <w:pPr>
        <w:rPr>
          <w:rFonts w:asciiTheme="majorHAnsi" w:hAnsiTheme="majorHAnsi" w:cs="Arial"/>
          <w:b/>
        </w:rPr>
      </w:pPr>
    </w:p>
    <w:p w14:paraId="217D9096" w14:textId="77777777" w:rsidR="00966B4D" w:rsidRPr="008704BE" w:rsidRDefault="00966B4D" w:rsidP="00434EDB">
      <w:pPr>
        <w:jc w:val="center"/>
        <w:rPr>
          <w:rFonts w:asciiTheme="majorHAnsi" w:hAnsiTheme="majorHAnsi" w:cs="Arial"/>
        </w:rPr>
      </w:pPr>
    </w:p>
    <w:sectPr w:rsidR="00966B4D" w:rsidRPr="008704BE" w:rsidSect="00434EDB">
      <w:headerReference w:type="default" r:id="rId9"/>
      <w:footerReference w:type="default" r:id="rId10"/>
      <w:pgSz w:w="12240" w:h="15840"/>
      <w:pgMar w:top="1417" w:right="1417" w:bottom="1417" w:left="1417" w:header="964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88321" w14:textId="77777777" w:rsidR="00B01DF4" w:rsidRDefault="00B01DF4" w:rsidP="00E23E53">
      <w:r>
        <w:separator/>
      </w:r>
    </w:p>
  </w:endnote>
  <w:endnote w:type="continuationSeparator" w:id="0">
    <w:p w14:paraId="693E36FA" w14:textId="77777777" w:rsidR="00B01DF4" w:rsidRDefault="00B01DF4" w:rsidP="00E2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3EDB7" w14:textId="23D653AF" w:rsidR="00B01DF4" w:rsidRPr="00434EDB" w:rsidRDefault="001A5DCE" w:rsidP="00434EDB">
    <w:pPr>
      <w:pStyle w:val="Header"/>
      <w:jc w:val="center"/>
      <w:rPr>
        <w:rFonts w:ascii="Arial" w:hAnsi="Arial" w:cs="Arial"/>
        <w:sz w:val="14"/>
        <w:szCs w:val="20"/>
      </w:rPr>
    </w:pPr>
    <w:r>
      <w:rPr>
        <w:rFonts w:ascii="Arial" w:hAnsi="Arial" w:cs="Arial"/>
        <w:sz w:val="14"/>
        <w:szCs w:val="20"/>
      </w:rPr>
      <w:t>POSE</w:t>
    </w:r>
    <w:r w:rsidR="00B01DF4" w:rsidRPr="00BF2EF9">
      <w:rPr>
        <w:rFonts w:ascii="Arial" w:hAnsi="Arial" w:cs="Arial"/>
        <w:sz w:val="14"/>
        <w:szCs w:val="20"/>
      </w:rPr>
      <w:t xml:space="preserve"> </w:t>
    </w:r>
    <w:proofErr w:type="spellStart"/>
    <w:r w:rsidR="00B01DF4" w:rsidRPr="00BF2EF9">
      <w:rPr>
        <w:rFonts w:ascii="Arial" w:hAnsi="Arial" w:cs="Arial"/>
        <w:sz w:val="14"/>
        <w:szCs w:val="20"/>
      </w:rPr>
      <w:t>Secondary</w:t>
    </w:r>
    <w:proofErr w:type="spellEnd"/>
    <w:r w:rsidR="00B01DF4" w:rsidRPr="00BF2EF9">
      <w:rPr>
        <w:rFonts w:ascii="Arial" w:hAnsi="Arial" w:cs="Arial"/>
        <w:sz w:val="14"/>
        <w:szCs w:val="20"/>
      </w:rPr>
      <w:t xml:space="preserve"> Analysis </w:t>
    </w:r>
    <w:proofErr w:type="spellStart"/>
    <w:r w:rsidR="00B01DF4">
      <w:rPr>
        <w:rFonts w:ascii="Arial" w:hAnsi="Arial" w:cs="Arial"/>
        <w:sz w:val="14"/>
        <w:szCs w:val="20"/>
      </w:rPr>
      <w:t>Detailed</w:t>
    </w:r>
    <w:proofErr w:type="spellEnd"/>
    <w:r w:rsidR="00B01DF4">
      <w:rPr>
        <w:rFonts w:ascii="Arial" w:hAnsi="Arial" w:cs="Arial"/>
        <w:sz w:val="14"/>
        <w:szCs w:val="20"/>
      </w:rPr>
      <w:t xml:space="preserve"> </w:t>
    </w:r>
    <w:proofErr w:type="spellStart"/>
    <w:r w:rsidR="00B01DF4" w:rsidRPr="00BF2EF9">
      <w:rPr>
        <w:rFonts w:ascii="Arial" w:hAnsi="Arial" w:cs="Arial"/>
        <w:sz w:val="14"/>
        <w:szCs w:val="20"/>
      </w:rPr>
      <w:t>Proposal</w:t>
    </w:r>
    <w:proofErr w:type="spellEnd"/>
    <w:r w:rsidR="00B01DF4" w:rsidRPr="00BF2EF9">
      <w:rPr>
        <w:rFonts w:ascii="Arial" w:hAnsi="Arial" w:cs="Arial"/>
        <w:sz w:val="14"/>
        <w:szCs w:val="20"/>
      </w:rPr>
      <w:t xml:space="preserve"> Document</w:t>
    </w:r>
    <w:r w:rsidR="00B01DF4" w:rsidRPr="003D0D1E">
      <w:rPr>
        <w:rFonts w:ascii="Arial" w:hAnsi="Arial" w:cs="Arial"/>
        <w:sz w:val="14"/>
        <w:szCs w:val="20"/>
      </w:rPr>
      <w:t xml:space="preserve">, </w:t>
    </w:r>
    <w:r w:rsidR="00B01DF4">
      <w:rPr>
        <w:rFonts w:ascii="Arial" w:hAnsi="Arial" w:cs="Arial"/>
        <w:sz w:val="14"/>
        <w:szCs w:val="20"/>
      </w:rPr>
      <w:t xml:space="preserve">v1.0 </w:t>
    </w:r>
    <w:r>
      <w:rPr>
        <w:rFonts w:ascii="Arial" w:hAnsi="Arial" w:cs="Arial"/>
        <w:sz w:val="14"/>
        <w:szCs w:val="20"/>
      </w:rPr>
      <w:t>15.Aug 2019</w:t>
    </w:r>
    <w:r w:rsidR="00B01DF4">
      <w:rPr>
        <w:rFonts w:ascii="Arial" w:hAnsi="Arial" w:cs="Arial"/>
        <w:sz w:val="14"/>
        <w:szCs w:val="20"/>
      </w:rPr>
      <w:t xml:space="preserve">    </w:t>
    </w:r>
    <w:r w:rsidR="00B01DF4" w:rsidRPr="00BF2EF9">
      <w:rPr>
        <w:rFonts w:ascii="Arial" w:hAnsi="Arial" w:cs="Arial"/>
        <w:sz w:val="14"/>
        <w:szCs w:val="20"/>
      </w:rPr>
      <w:t xml:space="preserve">Page </w:t>
    </w:r>
    <w:r w:rsidR="00B01DF4" w:rsidRPr="00BF2EF9">
      <w:rPr>
        <w:rFonts w:ascii="Arial" w:hAnsi="Arial" w:cs="Arial"/>
        <w:sz w:val="14"/>
        <w:szCs w:val="20"/>
      </w:rPr>
      <w:fldChar w:fldCharType="begin"/>
    </w:r>
    <w:r w:rsidR="00B01DF4" w:rsidRPr="00BF2EF9">
      <w:rPr>
        <w:rFonts w:ascii="Arial" w:hAnsi="Arial" w:cs="Arial"/>
        <w:sz w:val="14"/>
        <w:szCs w:val="20"/>
      </w:rPr>
      <w:instrText xml:space="preserve"> PAGE </w:instrText>
    </w:r>
    <w:r w:rsidR="00B01DF4" w:rsidRPr="00BF2EF9">
      <w:rPr>
        <w:rFonts w:ascii="Arial" w:hAnsi="Arial" w:cs="Arial"/>
        <w:sz w:val="14"/>
        <w:szCs w:val="20"/>
      </w:rPr>
      <w:fldChar w:fldCharType="separate"/>
    </w:r>
    <w:r w:rsidR="004439EE">
      <w:rPr>
        <w:rFonts w:ascii="Arial" w:hAnsi="Arial" w:cs="Arial"/>
        <w:noProof/>
        <w:sz w:val="14"/>
        <w:szCs w:val="20"/>
      </w:rPr>
      <w:t>1</w:t>
    </w:r>
    <w:r w:rsidR="00B01DF4" w:rsidRPr="00BF2EF9">
      <w:rPr>
        <w:rFonts w:ascii="Arial" w:hAnsi="Arial" w:cs="Arial"/>
        <w:sz w:val="14"/>
        <w:szCs w:val="20"/>
      </w:rPr>
      <w:fldChar w:fldCharType="end"/>
    </w:r>
    <w:r w:rsidR="00B01DF4" w:rsidRPr="00BF2EF9">
      <w:rPr>
        <w:rFonts w:ascii="Arial" w:hAnsi="Arial" w:cs="Arial"/>
        <w:sz w:val="14"/>
        <w:szCs w:val="20"/>
      </w:rPr>
      <w:t xml:space="preserve"> of </w:t>
    </w:r>
    <w:r w:rsidR="00B01DF4" w:rsidRPr="00BF2EF9">
      <w:rPr>
        <w:rFonts w:ascii="Arial" w:hAnsi="Arial" w:cs="Arial"/>
        <w:sz w:val="14"/>
        <w:szCs w:val="20"/>
      </w:rPr>
      <w:fldChar w:fldCharType="begin"/>
    </w:r>
    <w:r w:rsidR="00B01DF4" w:rsidRPr="00BF2EF9">
      <w:rPr>
        <w:rFonts w:ascii="Arial" w:hAnsi="Arial" w:cs="Arial"/>
        <w:sz w:val="14"/>
        <w:szCs w:val="20"/>
      </w:rPr>
      <w:instrText xml:space="preserve"> NUMPAGES  </w:instrText>
    </w:r>
    <w:r w:rsidR="00B01DF4" w:rsidRPr="00BF2EF9">
      <w:rPr>
        <w:rFonts w:ascii="Arial" w:hAnsi="Arial" w:cs="Arial"/>
        <w:sz w:val="14"/>
        <w:szCs w:val="20"/>
      </w:rPr>
      <w:fldChar w:fldCharType="separate"/>
    </w:r>
    <w:r w:rsidR="004439EE">
      <w:rPr>
        <w:rFonts w:ascii="Arial" w:hAnsi="Arial" w:cs="Arial"/>
        <w:noProof/>
        <w:sz w:val="14"/>
        <w:szCs w:val="20"/>
      </w:rPr>
      <w:t>2</w:t>
    </w:r>
    <w:r w:rsidR="00B01DF4" w:rsidRPr="00BF2EF9">
      <w:rPr>
        <w:rFonts w:ascii="Arial" w:hAnsi="Arial" w:cs="Arial"/>
        <w:sz w:val="1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0CC3C" w14:textId="77777777" w:rsidR="00B01DF4" w:rsidRDefault="00B01DF4" w:rsidP="00E23E53">
      <w:r>
        <w:separator/>
      </w:r>
    </w:p>
  </w:footnote>
  <w:footnote w:type="continuationSeparator" w:id="0">
    <w:p w14:paraId="4CA211C9" w14:textId="77777777" w:rsidR="00B01DF4" w:rsidRDefault="00B01DF4" w:rsidP="00E23E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E3C25" w14:textId="7B3BF0C3" w:rsidR="00B01DF4" w:rsidRDefault="00B01DF4" w:rsidP="00A12FFC">
    <w:pPr>
      <w:pStyle w:val="Heading2"/>
      <w:tabs>
        <w:tab w:val="left" w:pos="1072"/>
        <w:tab w:val="center" w:pos="4703"/>
      </w:tabs>
      <w:rPr>
        <w:rFonts w:ascii="Arial" w:hAnsi="Arial" w:cs="Arial"/>
        <w:i/>
        <w:sz w:val="18"/>
        <w:szCs w:val="18"/>
        <w:lang w:val="en-GB"/>
      </w:rPr>
    </w:pPr>
    <w:r w:rsidRPr="00817DF9">
      <w:rPr>
        <w:rFonts w:ascii="Arial" w:hAnsi="Arial" w:cs="Arial"/>
        <w:b w:val="0"/>
        <w:noProof/>
        <w:lang w:val="en-US"/>
      </w:rPr>
      <w:drawing>
        <wp:anchor distT="0" distB="0" distL="114300" distR="114300" simplePos="0" relativeHeight="251659264" behindDoc="1" locked="0" layoutInCell="1" allowOverlap="1" wp14:anchorId="22D5B337" wp14:editId="37314BA7">
          <wp:simplePos x="0" y="0"/>
          <wp:positionH relativeFrom="column">
            <wp:posOffset>-375285</wp:posOffset>
          </wp:positionH>
          <wp:positionV relativeFrom="paragraph">
            <wp:posOffset>-512445</wp:posOffset>
          </wp:positionV>
          <wp:extent cx="1975485" cy="1036955"/>
          <wp:effectExtent l="0" t="0" r="5715" b="4445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g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0" t="2633"/>
                  <a:stretch/>
                </pic:blipFill>
                <pic:spPr bwMode="auto">
                  <a:xfrm>
                    <a:off x="0" y="0"/>
                    <a:ext cx="1975485" cy="1036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8"/>
        <w:szCs w:val="18"/>
        <w:lang w:val="en-GB"/>
      </w:rPr>
      <w:tab/>
    </w:r>
    <w:r>
      <w:rPr>
        <w:rFonts w:ascii="Arial" w:hAnsi="Arial" w:cs="Arial"/>
        <w:i/>
        <w:sz w:val="18"/>
        <w:szCs w:val="18"/>
        <w:lang w:val="en-GB"/>
      </w:rPr>
      <w:tab/>
    </w:r>
    <w:r w:rsidRPr="004D0E68">
      <w:rPr>
        <w:rFonts w:ascii="Arial" w:hAnsi="Arial" w:cs="Arial"/>
        <w:i/>
        <w:sz w:val="18"/>
        <w:szCs w:val="18"/>
        <w:lang w:val="en-GB"/>
      </w:rPr>
      <w:t>Please return this fo</w:t>
    </w:r>
    <w:r>
      <w:rPr>
        <w:rFonts w:ascii="Arial" w:hAnsi="Arial" w:cs="Arial"/>
        <w:i/>
        <w:sz w:val="18"/>
        <w:szCs w:val="18"/>
        <w:lang w:val="en-GB"/>
      </w:rPr>
      <w:t>r</w:t>
    </w:r>
    <w:r w:rsidRPr="004D0E68">
      <w:rPr>
        <w:rFonts w:ascii="Arial" w:hAnsi="Arial" w:cs="Arial"/>
        <w:i/>
        <w:sz w:val="18"/>
        <w:szCs w:val="18"/>
        <w:lang w:val="en-GB"/>
      </w:rPr>
      <w:t xml:space="preserve">m to </w:t>
    </w:r>
    <w:r>
      <w:rPr>
        <w:rFonts w:ascii="Arial" w:hAnsi="Arial" w:cs="Arial"/>
        <w:i/>
        <w:sz w:val="18"/>
        <w:szCs w:val="18"/>
        <w:lang w:val="en-GB"/>
      </w:rPr>
      <w:t>akowark@ukaachen.de</w:t>
    </w:r>
    <w:r w:rsidRPr="004D0E68">
      <w:rPr>
        <w:rFonts w:ascii="Arial" w:hAnsi="Arial" w:cs="Arial"/>
        <w:i/>
        <w:sz w:val="18"/>
        <w:szCs w:val="18"/>
        <w:lang w:val="en-GB"/>
      </w:rPr>
      <w:t xml:space="preserve"> </w:t>
    </w:r>
  </w:p>
  <w:p w14:paraId="1952CA59" w14:textId="6FAAA0F4" w:rsidR="00B01DF4" w:rsidRPr="00E23E53" w:rsidRDefault="00B01DF4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4E8"/>
    <w:multiLevelType w:val="hybridMultilevel"/>
    <w:tmpl w:val="D26E62DC"/>
    <w:lvl w:ilvl="0" w:tplc="F2ECD2CE">
      <w:start w:val="1"/>
      <w:numFmt w:val="decimal"/>
      <w:lvlText w:val="%1."/>
      <w:lvlJc w:val="left"/>
      <w:pPr>
        <w:ind w:left="3686" w:hanging="708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4058" w:hanging="360"/>
      </w:pPr>
    </w:lvl>
    <w:lvl w:ilvl="2" w:tplc="080C001B" w:tentative="1">
      <w:start w:val="1"/>
      <w:numFmt w:val="lowerRoman"/>
      <w:lvlText w:val="%3."/>
      <w:lvlJc w:val="right"/>
      <w:pPr>
        <w:ind w:left="4778" w:hanging="180"/>
      </w:pPr>
    </w:lvl>
    <w:lvl w:ilvl="3" w:tplc="080C000F" w:tentative="1">
      <w:start w:val="1"/>
      <w:numFmt w:val="decimal"/>
      <w:lvlText w:val="%4."/>
      <w:lvlJc w:val="left"/>
      <w:pPr>
        <w:ind w:left="5498" w:hanging="360"/>
      </w:pPr>
    </w:lvl>
    <w:lvl w:ilvl="4" w:tplc="080C0019" w:tentative="1">
      <w:start w:val="1"/>
      <w:numFmt w:val="lowerLetter"/>
      <w:lvlText w:val="%5."/>
      <w:lvlJc w:val="left"/>
      <w:pPr>
        <w:ind w:left="6218" w:hanging="360"/>
      </w:pPr>
    </w:lvl>
    <w:lvl w:ilvl="5" w:tplc="080C001B" w:tentative="1">
      <w:start w:val="1"/>
      <w:numFmt w:val="lowerRoman"/>
      <w:lvlText w:val="%6."/>
      <w:lvlJc w:val="right"/>
      <w:pPr>
        <w:ind w:left="6938" w:hanging="180"/>
      </w:pPr>
    </w:lvl>
    <w:lvl w:ilvl="6" w:tplc="080C000F" w:tentative="1">
      <w:start w:val="1"/>
      <w:numFmt w:val="decimal"/>
      <w:lvlText w:val="%7."/>
      <w:lvlJc w:val="left"/>
      <w:pPr>
        <w:ind w:left="7658" w:hanging="360"/>
      </w:pPr>
    </w:lvl>
    <w:lvl w:ilvl="7" w:tplc="080C0019" w:tentative="1">
      <w:start w:val="1"/>
      <w:numFmt w:val="lowerLetter"/>
      <w:lvlText w:val="%8."/>
      <w:lvlJc w:val="left"/>
      <w:pPr>
        <w:ind w:left="8378" w:hanging="360"/>
      </w:pPr>
    </w:lvl>
    <w:lvl w:ilvl="8" w:tplc="080C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55D1FEF"/>
    <w:multiLevelType w:val="multilevel"/>
    <w:tmpl w:val="EC8EB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6420"/>
    <w:multiLevelType w:val="hybridMultilevel"/>
    <w:tmpl w:val="C78E35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1D57"/>
    <w:multiLevelType w:val="hybridMultilevel"/>
    <w:tmpl w:val="B7E8B89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805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575C1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4459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9929B0"/>
    <w:multiLevelType w:val="hybridMultilevel"/>
    <w:tmpl w:val="EC8E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7298E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4D"/>
    <w:rsid w:val="00005944"/>
    <w:rsid w:val="00011093"/>
    <w:rsid w:val="0002241F"/>
    <w:rsid w:val="000C33C3"/>
    <w:rsid w:val="000E0952"/>
    <w:rsid w:val="001058D0"/>
    <w:rsid w:val="001566AD"/>
    <w:rsid w:val="00184E6B"/>
    <w:rsid w:val="001A5DCE"/>
    <w:rsid w:val="001E21A4"/>
    <w:rsid w:val="0026554A"/>
    <w:rsid w:val="00296CB6"/>
    <w:rsid w:val="002A111B"/>
    <w:rsid w:val="00305367"/>
    <w:rsid w:val="003675CB"/>
    <w:rsid w:val="00374258"/>
    <w:rsid w:val="003C2EB5"/>
    <w:rsid w:val="003E4543"/>
    <w:rsid w:val="00434EDB"/>
    <w:rsid w:val="004439EE"/>
    <w:rsid w:val="004753F2"/>
    <w:rsid w:val="0048020E"/>
    <w:rsid w:val="004A628B"/>
    <w:rsid w:val="004D66D7"/>
    <w:rsid w:val="00510B97"/>
    <w:rsid w:val="005B6F79"/>
    <w:rsid w:val="005C635D"/>
    <w:rsid w:val="005D47AC"/>
    <w:rsid w:val="006066F7"/>
    <w:rsid w:val="0067761D"/>
    <w:rsid w:val="006B0205"/>
    <w:rsid w:val="006D0868"/>
    <w:rsid w:val="006D2978"/>
    <w:rsid w:val="006F36C3"/>
    <w:rsid w:val="007513F8"/>
    <w:rsid w:val="0076624F"/>
    <w:rsid w:val="007C31DD"/>
    <w:rsid w:val="007F497E"/>
    <w:rsid w:val="008355F7"/>
    <w:rsid w:val="008704BE"/>
    <w:rsid w:val="00905D15"/>
    <w:rsid w:val="00966B4D"/>
    <w:rsid w:val="00A11F54"/>
    <w:rsid w:val="00A12FFC"/>
    <w:rsid w:val="00A25CDC"/>
    <w:rsid w:val="00AA71F8"/>
    <w:rsid w:val="00B01DF4"/>
    <w:rsid w:val="00B41B93"/>
    <w:rsid w:val="00B43D55"/>
    <w:rsid w:val="00B90618"/>
    <w:rsid w:val="00C46BEC"/>
    <w:rsid w:val="00C75A8B"/>
    <w:rsid w:val="00C93EAF"/>
    <w:rsid w:val="00C97B5F"/>
    <w:rsid w:val="00D9504D"/>
    <w:rsid w:val="00E21660"/>
    <w:rsid w:val="00E23E53"/>
    <w:rsid w:val="00E67F8A"/>
    <w:rsid w:val="00E8061D"/>
    <w:rsid w:val="00EC2D21"/>
    <w:rsid w:val="00F7436D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FEF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E5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24F"/>
    <w:pPr>
      <w:widowControl w:val="0"/>
      <w:autoSpaceDE w:val="0"/>
      <w:autoSpaceDN w:val="0"/>
      <w:adjustRightInd w:val="0"/>
      <w:outlineLvl w:val="2"/>
    </w:pPr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7F8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305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E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53"/>
  </w:style>
  <w:style w:type="paragraph" w:styleId="Footer">
    <w:name w:val="footer"/>
    <w:basedOn w:val="Normal"/>
    <w:link w:val="FooterChar"/>
    <w:uiPriority w:val="99"/>
    <w:unhideWhenUsed/>
    <w:rsid w:val="00E23E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53"/>
  </w:style>
  <w:style w:type="character" w:customStyle="1" w:styleId="Heading2Char">
    <w:name w:val="Heading 2 Char"/>
    <w:basedOn w:val="DefaultParagraphFont"/>
    <w:link w:val="Heading2"/>
    <w:uiPriority w:val="9"/>
    <w:rsid w:val="00E23E53"/>
    <w:rPr>
      <w:rFonts w:ascii="Cambria" w:eastAsia="Times New Roman" w:hAnsi="Cambria" w:cs="Times New Roman"/>
      <w:b/>
      <w:bCs/>
      <w:color w:val="4F81BD"/>
      <w:sz w:val="26"/>
      <w:szCs w:val="26"/>
      <w:lang w:val="fr-BE" w:eastAsia="en-US"/>
    </w:rPr>
  </w:style>
  <w:style w:type="paragraph" w:customStyle="1" w:styleId="Corpsdetexte21">
    <w:name w:val="Corps de texte 21"/>
    <w:basedOn w:val="Normal"/>
    <w:uiPriority w:val="99"/>
    <w:rsid w:val="0076624F"/>
    <w:pPr>
      <w:suppressAutoHyphens/>
      <w:spacing w:after="120" w:line="480" w:lineRule="auto"/>
    </w:pPr>
    <w:rPr>
      <w:rFonts w:ascii="Times New Roman" w:eastAsia="PMingLiU" w:hAnsi="Times New Roman" w:cs="Times New Roman"/>
      <w:sz w:val="20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6624F"/>
    <w:rPr>
      <w:rFonts w:ascii="Arial" w:hAnsi="Arial" w:cs="Arial"/>
      <w:lang w:val="en-GB"/>
    </w:rPr>
  </w:style>
  <w:style w:type="table" w:styleId="TableGrid">
    <w:name w:val="Table Grid"/>
    <w:basedOn w:val="TableNormal"/>
    <w:uiPriority w:val="59"/>
    <w:rsid w:val="00B9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439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E5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24F"/>
    <w:pPr>
      <w:widowControl w:val="0"/>
      <w:autoSpaceDE w:val="0"/>
      <w:autoSpaceDN w:val="0"/>
      <w:adjustRightInd w:val="0"/>
      <w:outlineLvl w:val="2"/>
    </w:pPr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7F8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305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E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53"/>
  </w:style>
  <w:style w:type="paragraph" w:styleId="Footer">
    <w:name w:val="footer"/>
    <w:basedOn w:val="Normal"/>
    <w:link w:val="FooterChar"/>
    <w:uiPriority w:val="99"/>
    <w:unhideWhenUsed/>
    <w:rsid w:val="00E23E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53"/>
  </w:style>
  <w:style w:type="character" w:customStyle="1" w:styleId="Heading2Char">
    <w:name w:val="Heading 2 Char"/>
    <w:basedOn w:val="DefaultParagraphFont"/>
    <w:link w:val="Heading2"/>
    <w:uiPriority w:val="9"/>
    <w:rsid w:val="00E23E53"/>
    <w:rPr>
      <w:rFonts w:ascii="Cambria" w:eastAsia="Times New Roman" w:hAnsi="Cambria" w:cs="Times New Roman"/>
      <w:b/>
      <w:bCs/>
      <w:color w:val="4F81BD"/>
      <w:sz w:val="26"/>
      <w:szCs w:val="26"/>
      <w:lang w:val="fr-BE" w:eastAsia="en-US"/>
    </w:rPr>
  </w:style>
  <w:style w:type="paragraph" w:customStyle="1" w:styleId="Corpsdetexte21">
    <w:name w:val="Corps de texte 21"/>
    <w:basedOn w:val="Normal"/>
    <w:uiPriority w:val="99"/>
    <w:rsid w:val="0076624F"/>
    <w:pPr>
      <w:suppressAutoHyphens/>
      <w:spacing w:after="120" w:line="480" w:lineRule="auto"/>
    </w:pPr>
    <w:rPr>
      <w:rFonts w:ascii="Times New Roman" w:eastAsia="PMingLiU" w:hAnsi="Times New Roman" w:cs="Times New Roman"/>
      <w:sz w:val="20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6624F"/>
    <w:rPr>
      <w:rFonts w:ascii="Arial" w:hAnsi="Arial" w:cs="Arial"/>
      <w:lang w:val="en-GB"/>
    </w:rPr>
  </w:style>
  <w:style w:type="table" w:styleId="TableGrid">
    <w:name w:val="Table Grid"/>
    <w:basedOn w:val="TableNormal"/>
    <w:uiPriority w:val="59"/>
    <w:rsid w:val="00B9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4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FB86-8065-0F4E-88C8-A9E6F68A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De Baerdemaeker</dc:creator>
  <cp:lastModifiedBy>Ana Kowark</cp:lastModifiedBy>
  <cp:revision>19</cp:revision>
  <dcterms:created xsi:type="dcterms:W3CDTF">2019-08-15T10:39:00Z</dcterms:created>
  <dcterms:modified xsi:type="dcterms:W3CDTF">2019-08-15T21:12:00Z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luc.debaerdemaeker@ugent.be@www.mendeley.com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